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9E" w:rsidRDefault="00ED3CAD" w:rsidP="00C52D46">
      <w:pPr>
        <w:rPr>
          <w:sz w:val="20"/>
          <w:szCs w:val="20"/>
        </w:rPr>
      </w:pPr>
      <w:r>
        <w:rPr>
          <w:rFonts w:eastAsia="Times New Roman"/>
          <w:b/>
          <w:bCs/>
        </w:rPr>
        <w:t>Рекомендации родителям, имеющих детей с задержкой психического развития (ЗПР)</w:t>
      </w:r>
    </w:p>
    <w:p w:rsidR="0019369E" w:rsidRDefault="0019369E" w:rsidP="00C52D46">
      <w:pPr>
        <w:spacing w:line="279" w:lineRule="exact"/>
        <w:rPr>
          <w:sz w:val="24"/>
          <w:szCs w:val="24"/>
        </w:rPr>
      </w:pPr>
    </w:p>
    <w:p w:rsidR="0019369E" w:rsidRDefault="00ED3CAD" w:rsidP="00C52D46">
      <w:pPr>
        <w:numPr>
          <w:ilvl w:val="0"/>
          <w:numId w:val="1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Диагноз ЗПР ставится врачом-психоневрологом;</w:t>
      </w:r>
    </w:p>
    <w:p w:rsidR="0019369E" w:rsidRDefault="0019369E" w:rsidP="00C52D46">
      <w:pPr>
        <w:spacing w:line="209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1"/>
        </w:numPr>
        <w:tabs>
          <w:tab w:val="left" w:pos="481"/>
        </w:tabs>
        <w:spacing w:line="272" w:lineRule="auto"/>
        <w:ind w:left="260" w:right="100"/>
        <w:rPr>
          <w:rFonts w:eastAsia="Times New Roman"/>
        </w:rPr>
      </w:pPr>
      <w:r>
        <w:rPr>
          <w:rFonts w:eastAsia="Times New Roman"/>
        </w:rPr>
        <w:t>Чем раньше начать занятия с ребенком с ЗПР, тем быстрее ребенок догонит в развитии своих сверстников;</w:t>
      </w:r>
    </w:p>
    <w:p w:rsidR="0019369E" w:rsidRDefault="0019369E" w:rsidP="00C52D46">
      <w:pPr>
        <w:spacing w:line="211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1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Причины ЗПР:</w:t>
      </w:r>
    </w:p>
    <w:p w:rsidR="0019369E" w:rsidRDefault="0019369E" w:rsidP="00C52D46">
      <w:pPr>
        <w:spacing w:line="280" w:lineRule="exact"/>
        <w:rPr>
          <w:rFonts w:eastAsia="Times New Roman"/>
        </w:rPr>
      </w:pPr>
      <w:bookmarkStart w:id="0" w:name="_GoBack"/>
      <w:bookmarkEnd w:id="0"/>
    </w:p>
    <w:p w:rsidR="0019369E" w:rsidRDefault="00ED3CAD" w:rsidP="00C52D46">
      <w:pPr>
        <w:numPr>
          <w:ilvl w:val="1"/>
          <w:numId w:val="1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медицинские (проблемы беременности, проблемы родов, перенесенные заболевания);</w:t>
      </w:r>
    </w:p>
    <w:p w:rsidR="0019369E" w:rsidRDefault="0019369E" w:rsidP="00C52D4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9369E" w:rsidRDefault="00ED3CAD" w:rsidP="00C52D46">
      <w:pPr>
        <w:numPr>
          <w:ilvl w:val="1"/>
          <w:numId w:val="1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психологические (отсутствие развивающей среды, проблемы в семье).</w:t>
      </w:r>
    </w:p>
    <w:p w:rsidR="0019369E" w:rsidRDefault="0019369E" w:rsidP="00C52D46">
      <w:pPr>
        <w:spacing w:line="279" w:lineRule="exact"/>
        <w:rPr>
          <w:rFonts w:ascii="Symbol" w:eastAsia="Symbol" w:hAnsi="Symbol" w:cs="Symbol"/>
          <w:sz w:val="20"/>
          <w:szCs w:val="20"/>
        </w:rPr>
      </w:pPr>
    </w:p>
    <w:p w:rsidR="0019369E" w:rsidRDefault="00ED3CAD" w:rsidP="00C52D46">
      <w:pPr>
        <w:numPr>
          <w:ilvl w:val="0"/>
          <w:numId w:val="1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Специалисты, которые могут Вам помочь:</w:t>
      </w:r>
    </w:p>
    <w:p w:rsidR="0019369E" w:rsidRDefault="0019369E" w:rsidP="00C52D46">
      <w:pPr>
        <w:spacing w:line="278" w:lineRule="exact"/>
        <w:rPr>
          <w:rFonts w:eastAsia="Times New Roman"/>
        </w:rPr>
      </w:pPr>
    </w:p>
    <w:p w:rsidR="0019369E" w:rsidRDefault="00ED3CAD" w:rsidP="00C52D46">
      <w:pPr>
        <w:numPr>
          <w:ilvl w:val="1"/>
          <w:numId w:val="1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врач-невролог, психоневролог;</w:t>
      </w:r>
    </w:p>
    <w:p w:rsidR="0019369E" w:rsidRDefault="00ED3CAD" w:rsidP="00C52D46">
      <w:pPr>
        <w:numPr>
          <w:ilvl w:val="1"/>
          <w:numId w:val="1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учитель-дефектолог;</w:t>
      </w:r>
    </w:p>
    <w:p w:rsidR="0019369E" w:rsidRDefault="0019369E" w:rsidP="00C52D4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9369E" w:rsidRDefault="00ED3CAD" w:rsidP="00C52D46">
      <w:pPr>
        <w:numPr>
          <w:ilvl w:val="1"/>
          <w:numId w:val="1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педагог-психолог;</w:t>
      </w:r>
    </w:p>
    <w:p w:rsidR="0019369E" w:rsidRDefault="00ED3CAD" w:rsidP="00C52D46">
      <w:pPr>
        <w:numPr>
          <w:ilvl w:val="1"/>
          <w:numId w:val="1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учитель-логопед.</w:t>
      </w:r>
    </w:p>
    <w:p w:rsidR="0019369E" w:rsidRDefault="0019369E" w:rsidP="00C52D46">
      <w:pPr>
        <w:spacing w:line="279" w:lineRule="exact"/>
        <w:rPr>
          <w:rFonts w:ascii="Symbol" w:eastAsia="Symbol" w:hAnsi="Symbol" w:cs="Symbol"/>
          <w:sz w:val="20"/>
          <w:szCs w:val="20"/>
        </w:rPr>
      </w:pPr>
    </w:p>
    <w:p w:rsidR="0019369E" w:rsidRDefault="00ED3CAD" w:rsidP="00C52D46">
      <w:pPr>
        <w:numPr>
          <w:ilvl w:val="0"/>
          <w:numId w:val="1"/>
        </w:numPr>
        <w:tabs>
          <w:tab w:val="left" w:pos="481"/>
        </w:tabs>
        <w:spacing w:line="274" w:lineRule="auto"/>
        <w:ind w:left="260" w:right="740"/>
        <w:rPr>
          <w:rFonts w:eastAsia="Times New Roman"/>
        </w:rPr>
      </w:pPr>
      <w:r>
        <w:rPr>
          <w:rFonts w:eastAsia="Times New Roman"/>
        </w:rPr>
        <w:t>Целесообразно получить квалифицированную помощь данных специалистов в Центре психолого-медико-социального сопровождения.</w:t>
      </w:r>
    </w:p>
    <w:p w:rsidR="0019369E" w:rsidRDefault="0019369E" w:rsidP="00C52D46">
      <w:pPr>
        <w:spacing w:line="209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1"/>
        </w:numPr>
        <w:tabs>
          <w:tab w:val="left" w:pos="481"/>
        </w:tabs>
        <w:spacing w:line="272" w:lineRule="auto"/>
        <w:ind w:left="260"/>
        <w:rPr>
          <w:rFonts w:eastAsia="Times New Roman"/>
        </w:rPr>
      </w:pPr>
      <w:r>
        <w:rPr>
          <w:rFonts w:eastAsia="Times New Roman"/>
        </w:rPr>
        <w:t>Для детей с ЗПР существуют специализированные дошкольные образовательные учреждения. Для того, чтобы попасть в специализированное ДОУ, надо пройти психолого</w:t>
      </w:r>
    </w:p>
    <w:p w:rsidR="0019369E" w:rsidRDefault="0019369E" w:rsidP="00C52D46">
      <w:pPr>
        <w:spacing w:line="211" w:lineRule="exact"/>
        <w:rPr>
          <w:sz w:val="24"/>
          <w:szCs w:val="24"/>
        </w:rPr>
      </w:pPr>
    </w:p>
    <w:p w:rsidR="0019369E" w:rsidRDefault="00ED3CAD" w:rsidP="00C52D46">
      <w:pPr>
        <w:spacing w:line="274" w:lineRule="auto"/>
        <w:ind w:left="260" w:right="1080"/>
        <w:rPr>
          <w:sz w:val="20"/>
          <w:szCs w:val="20"/>
        </w:rPr>
      </w:pPr>
      <w:r>
        <w:rPr>
          <w:rFonts w:eastAsia="Times New Roman"/>
        </w:rPr>
        <w:t>медико-педагогическую комиссию (ПМПК) в центре психолого-медико-социального сопровождения (ЦПМСС) по месту жительства.</w:t>
      </w:r>
    </w:p>
    <w:p w:rsidR="0019369E" w:rsidRDefault="0019369E" w:rsidP="00C52D46">
      <w:pPr>
        <w:spacing w:line="210" w:lineRule="exact"/>
        <w:rPr>
          <w:sz w:val="24"/>
          <w:szCs w:val="24"/>
        </w:rPr>
      </w:pPr>
    </w:p>
    <w:p w:rsidR="0019369E" w:rsidRDefault="00ED3CAD" w:rsidP="00C52D46">
      <w:pPr>
        <w:ind w:left="3120"/>
        <w:rPr>
          <w:sz w:val="20"/>
          <w:szCs w:val="20"/>
        </w:rPr>
      </w:pPr>
      <w:r>
        <w:rPr>
          <w:rFonts w:eastAsia="Times New Roman"/>
          <w:b/>
          <w:bCs/>
        </w:rPr>
        <w:t>Развитие умения общения с детьми:</w:t>
      </w:r>
    </w:p>
    <w:p w:rsidR="0019369E" w:rsidRDefault="0019369E" w:rsidP="00C52D46">
      <w:pPr>
        <w:spacing w:line="279" w:lineRule="exact"/>
        <w:rPr>
          <w:sz w:val="24"/>
          <w:szCs w:val="24"/>
        </w:rPr>
      </w:pPr>
    </w:p>
    <w:p w:rsidR="0019369E" w:rsidRDefault="00ED3CAD" w:rsidP="00C52D46">
      <w:pPr>
        <w:numPr>
          <w:ilvl w:val="0"/>
          <w:numId w:val="2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Изменение поведения взрослого и его отношения к ребёнку:</w:t>
      </w:r>
    </w:p>
    <w:p w:rsidR="0019369E" w:rsidRDefault="0019369E" w:rsidP="00C52D46">
      <w:pPr>
        <w:spacing w:line="279" w:lineRule="exact"/>
        <w:rPr>
          <w:rFonts w:eastAsia="Times New Roman"/>
        </w:rPr>
      </w:pPr>
    </w:p>
    <w:p w:rsidR="0019369E" w:rsidRDefault="00ED3CAD" w:rsidP="00C52D46">
      <w:pPr>
        <w:numPr>
          <w:ilvl w:val="1"/>
          <w:numId w:val="2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стройте взаимоотношения с ребёнком на взаимопонимании и доверии;</w:t>
      </w:r>
    </w:p>
    <w:p w:rsidR="0019369E" w:rsidRDefault="00ED3CAD" w:rsidP="00C52D46">
      <w:pPr>
        <w:numPr>
          <w:ilvl w:val="1"/>
          <w:numId w:val="2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контролируйте поведение ребёнка, не навязывая ему жёстких правил;</w:t>
      </w:r>
    </w:p>
    <w:p w:rsidR="0019369E" w:rsidRDefault="0019369E" w:rsidP="00C52D4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9369E" w:rsidRDefault="00ED3CAD" w:rsidP="00C52D46">
      <w:pPr>
        <w:numPr>
          <w:ilvl w:val="1"/>
          <w:numId w:val="2"/>
        </w:numPr>
        <w:tabs>
          <w:tab w:val="left" w:pos="980"/>
        </w:tabs>
        <w:ind w:left="980" w:right="1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избегайте, с одной стороны, чрезмерной мягкости, а с другой - завышенных требований к ребёнку;</w:t>
      </w:r>
    </w:p>
    <w:p w:rsidR="0019369E" w:rsidRDefault="00ED3CAD" w:rsidP="00C52D46">
      <w:pPr>
        <w:numPr>
          <w:ilvl w:val="1"/>
          <w:numId w:val="2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не давайте ребёнку категорических указаний, избегайте слов «нет» и «нельзя»;</w:t>
      </w:r>
    </w:p>
    <w:p w:rsidR="0019369E" w:rsidRDefault="00ED3CAD" w:rsidP="00C52D46">
      <w:pPr>
        <w:numPr>
          <w:ilvl w:val="1"/>
          <w:numId w:val="2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повторяйте свою просьбу одними и теми же словами много раз;</w:t>
      </w:r>
    </w:p>
    <w:p w:rsidR="0019369E" w:rsidRDefault="00ED3CAD" w:rsidP="00C52D46">
      <w:pPr>
        <w:numPr>
          <w:ilvl w:val="1"/>
          <w:numId w:val="2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для подкрепления устных инструкций используйте зрительную стимуляцию;</w:t>
      </w:r>
    </w:p>
    <w:p w:rsidR="0019369E" w:rsidRDefault="0019369E" w:rsidP="00C52D4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9369E" w:rsidRDefault="00ED3CAD" w:rsidP="00C52D46">
      <w:pPr>
        <w:numPr>
          <w:ilvl w:val="1"/>
          <w:numId w:val="2"/>
        </w:numPr>
        <w:tabs>
          <w:tab w:val="left" w:pos="980"/>
        </w:tabs>
        <w:ind w:left="980" w:right="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помните, что чрезмерная болтливость, подвижность и недисциплинированность ребенка не являются умышленными;</w:t>
      </w:r>
    </w:p>
    <w:p w:rsidR="0019369E" w:rsidRDefault="00ED3CAD" w:rsidP="00C52D46">
      <w:pPr>
        <w:numPr>
          <w:ilvl w:val="1"/>
          <w:numId w:val="2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выслушайте то, что хочет сказать ребёнок;</w:t>
      </w:r>
    </w:p>
    <w:p w:rsidR="0019369E" w:rsidRDefault="00ED3CAD" w:rsidP="00C52D46">
      <w:pPr>
        <w:numPr>
          <w:ilvl w:val="1"/>
          <w:numId w:val="2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не настаивайте на том, чтобы ребёнок обязательно принёс извинения за поступок.</w:t>
      </w:r>
    </w:p>
    <w:p w:rsidR="0019369E" w:rsidRDefault="0019369E" w:rsidP="00C52D46">
      <w:pPr>
        <w:spacing w:line="279" w:lineRule="exact"/>
        <w:rPr>
          <w:rFonts w:ascii="Symbol" w:eastAsia="Symbol" w:hAnsi="Symbol" w:cs="Symbol"/>
          <w:sz w:val="20"/>
          <w:szCs w:val="20"/>
        </w:rPr>
      </w:pPr>
    </w:p>
    <w:p w:rsidR="0019369E" w:rsidRDefault="00ED3CAD" w:rsidP="00C52D46">
      <w:pPr>
        <w:numPr>
          <w:ilvl w:val="0"/>
          <w:numId w:val="2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Изменение психологического микроклимата в семье:</w:t>
      </w:r>
    </w:p>
    <w:p w:rsidR="0019369E" w:rsidRDefault="0019369E" w:rsidP="00C52D46">
      <w:pPr>
        <w:spacing w:line="279" w:lineRule="exact"/>
        <w:rPr>
          <w:rFonts w:eastAsia="Times New Roman"/>
        </w:rPr>
      </w:pPr>
    </w:p>
    <w:p w:rsidR="0019369E" w:rsidRDefault="00ED3CAD" w:rsidP="00C52D46">
      <w:pPr>
        <w:numPr>
          <w:ilvl w:val="1"/>
          <w:numId w:val="2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уделяйте ребёнку достаточно внимания;</w:t>
      </w:r>
    </w:p>
    <w:p w:rsidR="0019369E" w:rsidRDefault="0019369E" w:rsidP="00C52D4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9369E" w:rsidRDefault="00ED3CAD" w:rsidP="00C52D46">
      <w:pPr>
        <w:numPr>
          <w:ilvl w:val="1"/>
          <w:numId w:val="2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проводите досуг всей семьёй;</w:t>
      </w:r>
    </w:p>
    <w:p w:rsidR="0019369E" w:rsidRDefault="00ED3CAD" w:rsidP="00C52D46">
      <w:pPr>
        <w:numPr>
          <w:ilvl w:val="1"/>
          <w:numId w:val="2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не допускайте ссор в присутствии ребёнка.</w:t>
      </w:r>
    </w:p>
    <w:p w:rsidR="0019369E" w:rsidRDefault="0019369E" w:rsidP="00C52D46">
      <w:pPr>
        <w:spacing w:line="279" w:lineRule="exact"/>
        <w:rPr>
          <w:rFonts w:ascii="Symbol" w:eastAsia="Symbol" w:hAnsi="Symbol" w:cs="Symbol"/>
          <w:sz w:val="20"/>
          <w:szCs w:val="20"/>
        </w:rPr>
      </w:pPr>
    </w:p>
    <w:p w:rsidR="0019369E" w:rsidRDefault="00ED3CAD" w:rsidP="00C52D46">
      <w:pPr>
        <w:numPr>
          <w:ilvl w:val="0"/>
          <w:numId w:val="2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Организация режима дня и места для занятий:</w:t>
      </w:r>
    </w:p>
    <w:p w:rsidR="0019369E" w:rsidRDefault="0019369E" w:rsidP="00C52D46">
      <w:pPr>
        <w:spacing w:line="278" w:lineRule="exact"/>
        <w:rPr>
          <w:rFonts w:eastAsia="Times New Roman"/>
        </w:rPr>
      </w:pPr>
    </w:p>
    <w:p w:rsidR="0019369E" w:rsidRDefault="00ED3CAD" w:rsidP="00C52D46">
      <w:pPr>
        <w:numPr>
          <w:ilvl w:val="1"/>
          <w:numId w:val="2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установите твёрдый распорядок дня для ребёнка и всех членов семьи;</w:t>
      </w:r>
    </w:p>
    <w:p w:rsidR="0019369E" w:rsidRDefault="00ED3CAD" w:rsidP="00C52D46">
      <w:pPr>
        <w:numPr>
          <w:ilvl w:val="1"/>
          <w:numId w:val="2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снижайте влияние отвлекающих факторов во время выполнения ребёнком задания;</w:t>
      </w:r>
    </w:p>
    <w:p w:rsidR="0019369E" w:rsidRDefault="0019369E" w:rsidP="00C52D4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9369E" w:rsidRDefault="00ED3CAD" w:rsidP="00C52D46">
      <w:pPr>
        <w:numPr>
          <w:ilvl w:val="1"/>
          <w:numId w:val="2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избегайте по возможности больших скоплений людей;</w:t>
      </w:r>
    </w:p>
    <w:p w:rsidR="0019369E" w:rsidRDefault="00ED3CAD" w:rsidP="00C52D46">
      <w:pPr>
        <w:numPr>
          <w:ilvl w:val="1"/>
          <w:numId w:val="2"/>
        </w:numPr>
        <w:tabs>
          <w:tab w:val="left" w:pos="980"/>
        </w:tabs>
        <w:spacing w:line="274" w:lineRule="auto"/>
        <w:ind w:left="980" w:right="6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помните, что переутомление способствует снижению самоконтроля и нарастанию гиперактивности.</w:t>
      </w:r>
    </w:p>
    <w:p w:rsidR="0019369E" w:rsidRDefault="0019369E" w:rsidP="00C52D46">
      <w:pPr>
        <w:sectPr w:rsidR="0019369E">
          <w:pgSz w:w="11900" w:h="16838"/>
          <w:pgMar w:top="543" w:right="1086" w:bottom="21" w:left="1440" w:header="0" w:footer="0" w:gutter="0"/>
          <w:cols w:space="720" w:equalWidth="0">
            <w:col w:w="9380"/>
          </w:cols>
        </w:sectPr>
      </w:pPr>
    </w:p>
    <w:p w:rsidR="0019369E" w:rsidRDefault="00ED3CAD" w:rsidP="00C52D46">
      <w:pPr>
        <w:numPr>
          <w:ilvl w:val="0"/>
          <w:numId w:val="3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lastRenderedPageBreak/>
        <w:t>Специальная поведенческая программа:</w:t>
      </w:r>
    </w:p>
    <w:p w:rsidR="0019369E" w:rsidRDefault="0019369E" w:rsidP="00C52D46">
      <w:pPr>
        <w:spacing w:line="279" w:lineRule="exact"/>
        <w:rPr>
          <w:rFonts w:eastAsia="Times New Roman"/>
        </w:rPr>
      </w:pPr>
    </w:p>
    <w:p w:rsidR="0019369E" w:rsidRDefault="00ED3CAD" w:rsidP="00C52D46">
      <w:pPr>
        <w:numPr>
          <w:ilvl w:val="1"/>
          <w:numId w:val="3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не прибегайте к физическому наказанию! Если есть необходимость прибегнуть</w:t>
      </w:r>
    </w:p>
    <w:p w:rsidR="0019369E" w:rsidRDefault="0019369E" w:rsidP="00C52D4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9369E" w:rsidRDefault="00ED3CAD" w:rsidP="00C52D46">
      <w:pPr>
        <w:numPr>
          <w:ilvl w:val="2"/>
          <w:numId w:val="3"/>
        </w:numPr>
        <w:tabs>
          <w:tab w:val="left" w:pos="1143"/>
        </w:tabs>
        <w:ind w:left="980" w:right="760"/>
        <w:rPr>
          <w:rFonts w:eastAsia="Times New Roman"/>
        </w:rPr>
      </w:pPr>
      <w:r>
        <w:rPr>
          <w:rFonts w:eastAsia="Times New Roman"/>
        </w:rPr>
        <w:t>наказанию, то целесообразно использовать сидение в определённом месте после совершения поступка;</w:t>
      </w:r>
    </w:p>
    <w:p w:rsidR="0019369E" w:rsidRDefault="00ED3CAD" w:rsidP="00C52D46">
      <w:pPr>
        <w:numPr>
          <w:ilvl w:val="1"/>
          <w:numId w:val="3"/>
        </w:numPr>
        <w:tabs>
          <w:tab w:val="left" w:pos="980"/>
        </w:tabs>
        <w:spacing w:line="250" w:lineRule="auto"/>
        <w:ind w:left="980" w:right="160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1"/>
          <w:szCs w:val="21"/>
        </w:rPr>
        <w:t>чаще хвалите ребёнка. Порог чувствительности к отрицательным стимулам очень низок, поэтому дети с ЗПР не воспринимают выговоров и наказаний, однако чувствительны</w:t>
      </w:r>
    </w:p>
    <w:p w:rsidR="0019369E" w:rsidRDefault="00ED3CAD" w:rsidP="00C52D46">
      <w:pPr>
        <w:numPr>
          <w:ilvl w:val="2"/>
          <w:numId w:val="3"/>
        </w:numPr>
        <w:tabs>
          <w:tab w:val="left" w:pos="1140"/>
        </w:tabs>
        <w:ind w:left="1140"/>
        <w:rPr>
          <w:rFonts w:eastAsia="Times New Roman"/>
        </w:rPr>
      </w:pPr>
      <w:r>
        <w:rPr>
          <w:rFonts w:eastAsia="Times New Roman"/>
        </w:rPr>
        <w:t>поощрениям;</w:t>
      </w:r>
    </w:p>
    <w:p w:rsidR="0019369E" w:rsidRDefault="0019369E" w:rsidP="00C52D46">
      <w:pPr>
        <w:spacing w:line="1" w:lineRule="exact"/>
        <w:rPr>
          <w:rFonts w:eastAsia="Times New Roman"/>
        </w:rPr>
      </w:pPr>
    </w:p>
    <w:p w:rsidR="0019369E" w:rsidRDefault="00ED3CAD" w:rsidP="00C52D46">
      <w:pPr>
        <w:numPr>
          <w:ilvl w:val="1"/>
          <w:numId w:val="3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не разрешайте откладывать выполнение задания на другое время;</w:t>
      </w:r>
    </w:p>
    <w:p w:rsidR="0019369E" w:rsidRDefault="00ED3CAD" w:rsidP="00C52D46">
      <w:pPr>
        <w:numPr>
          <w:ilvl w:val="1"/>
          <w:numId w:val="3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помогайте ребёнку приступить к выполнению задания, так как это самый трудный этап.</w:t>
      </w:r>
    </w:p>
    <w:p w:rsidR="0019369E" w:rsidRDefault="0019369E" w:rsidP="00C52D46">
      <w:pPr>
        <w:spacing w:line="280" w:lineRule="exact"/>
        <w:rPr>
          <w:sz w:val="20"/>
          <w:szCs w:val="20"/>
        </w:rPr>
      </w:pPr>
    </w:p>
    <w:p w:rsidR="0019369E" w:rsidRDefault="00ED3CAD" w:rsidP="00C52D46">
      <w:pPr>
        <w:spacing w:line="274" w:lineRule="auto"/>
        <w:ind w:left="260"/>
        <w:rPr>
          <w:sz w:val="20"/>
          <w:szCs w:val="20"/>
        </w:rPr>
      </w:pPr>
      <w:r>
        <w:rPr>
          <w:rFonts w:eastAsia="Times New Roman"/>
        </w:rPr>
        <w:t>Но всё-таки, по нашему мнению, родительская любовь и профессионализм специалистов помогут ребёнку справиться с любыми трудностями.</w:t>
      </w:r>
    </w:p>
    <w:p w:rsidR="0019369E" w:rsidRDefault="0019369E" w:rsidP="00C52D46">
      <w:pPr>
        <w:spacing w:line="210" w:lineRule="exact"/>
        <w:rPr>
          <w:sz w:val="20"/>
          <w:szCs w:val="20"/>
        </w:rPr>
      </w:pPr>
    </w:p>
    <w:p w:rsidR="0019369E" w:rsidRDefault="00ED3CAD" w:rsidP="00C52D46">
      <w:pPr>
        <w:ind w:left="2940"/>
        <w:rPr>
          <w:sz w:val="20"/>
          <w:szCs w:val="20"/>
        </w:rPr>
      </w:pPr>
      <w:r>
        <w:rPr>
          <w:rFonts w:eastAsia="Times New Roman"/>
          <w:b/>
          <w:bCs/>
        </w:rPr>
        <w:t>Развитие познавательной деятельности.</w:t>
      </w:r>
    </w:p>
    <w:p w:rsidR="0019369E" w:rsidRDefault="0019369E" w:rsidP="00C52D46">
      <w:pPr>
        <w:spacing w:line="279" w:lineRule="exact"/>
        <w:rPr>
          <w:sz w:val="20"/>
          <w:szCs w:val="20"/>
        </w:rPr>
      </w:pPr>
    </w:p>
    <w:p w:rsidR="0019369E" w:rsidRDefault="00ED3CAD" w:rsidP="00C52D46">
      <w:pPr>
        <w:ind w:left="260"/>
        <w:rPr>
          <w:sz w:val="20"/>
          <w:szCs w:val="20"/>
        </w:rPr>
      </w:pPr>
      <w:r>
        <w:rPr>
          <w:rFonts w:eastAsia="Times New Roman"/>
        </w:rPr>
        <w:t>Развитие памяти и внимания.</w:t>
      </w:r>
    </w:p>
    <w:p w:rsidR="0019369E" w:rsidRDefault="0019369E" w:rsidP="00C52D46">
      <w:pPr>
        <w:spacing w:line="280" w:lineRule="exact"/>
        <w:rPr>
          <w:sz w:val="20"/>
          <w:szCs w:val="20"/>
        </w:rPr>
      </w:pPr>
    </w:p>
    <w:p w:rsidR="0019369E" w:rsidRDefault="00ED3CAD" w:rsidP="00C52D46">
      <w:pPr>
        <w:numPr>
          <w:ilvl w:val="0"/>
          <w:numId w:val="4"/>
        </w:numPr>
        <w:tabs>
          <w:tab w:val="left" w:pos="481"/>
        </w:tabs>
        <w:spacing w:line="272" w:lineRule="auto"/>
        <w:ind w:left="260" w:right="540"/>
        <w:rPr>
          <w:rFonts w:eastAsia="Times New Roman"/>
        </w:rPr>
      </w:pPr>
      <w:r>
        <w:rPr>
          <w:rFonts w:eastAsia="Times New Roman"/>
        </w:rPr>
        <w:t>Учить запоминать несколько предметов (игрушек), находящихся перед ребенком, а также выявлять количественные изменения предметов, что добавилось, что убавилось.</w:t>
      </w:r>
    </w:p>
    <w:p w:rsidR="0019369E" w:rsidRDefault="0019369E" w:rsidP="00C52D46">
      <w:pPr>
        <w:spacing w:line="211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4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Учить запоминать зрительные образы предметов и воспроизводить их по памяти.</w:t>
      </w:r>
    </w:p>
    <w:p w:rsidR="0019369E" w:rsidRDefault="0019369E" w:rsidP="00C52D46">
      <w:pPr>
        <w:spacing w:line="279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4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Учить запоминать несколько предложенных предметов, а затем находить их среди других.</w:t>
      </w:r>
    </w:p>
    <w:p w:rsidR="0019369E" w:rsidRDefault="0019369E" w:rsidP="00C52D46">
      <w:pPr>
        <w:spacing w:line="282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4"/>
        </w:numPr>
        <w:tabs>
          <w:tab w:val="left" w:pos="481"/>
        </w:tabs>
        <w:spacing w:line="272" w:lineRule="auto"/>
        <w:ind w:left="260" w:right="900"/>
        <w:rPr>
          <w:rFonts w:eastAsia="Times New Roman"/>
        </w:rPr>
      </w:pPr>
      <w:r>
        <w:rPr>
          <w:rFonts w:eastAsia="Times New Roman"/>
        </w:rPr>
        <w:t>Учить запоминать как можно больше предметов, изображенных на картинках, а затем воспроизводить их по памяти (объем памяти).</w:t>
      </w:r>
    </w:p>
    <w:p w:rsidR="0019369E" w:rsidRDefault="0019369E" w:rsidP="00C52D46">
      <w:pPr>
        <w:spacing w:line="211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4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Учить запоминать и выполнять ряд последовательных действий.</w:t>
      </w:r>
    </w:p>
    <w:p w:rsidR="0019369E" w:rsidRDefault="0019369E" w:rsidP="00C52D46">
      <w:pPr>
        <w:spacing w:line="279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4"/>
        </w:numPr>
        <w:tabs>
          <w:tab w:val="left" w:pos="481"/>
        </w:tabs>
        <w:spacing w:line="272" w:lineRule="auto"/>
        <w:ind w:left="260" w:right="160"/>
        <w:rPr>
          <w:rFonts w:eastAsia="Times New Roman"/>
        </w:rPr>
      </w:pPr>
      <w:r>
        <w:rPr>
          <w:rFonts w:eastAsia="Times New Roman"/>
        </w:rPr>
        <w:t>Учить замечать особенности некоторых изображений: чего не хватает на рисунке (зрительное внимание).</w:t>
      </w:r>
    </w:p>
    <w:p w:rsidR="0019369E" w:rsidRDefault="0019369E" w:rsidP="00C52D46">
      <w:pPr>
        <w:spacing w:line="213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4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Учить выкладывать узор (предмет) из палочек по образцу, а затем по памяти.</w:t>
      </w:r>
    </w:p>
    <w:p w:rsidR="0019369E" w:rsidRDefault="0019369E" w:rsidP="00C52D46">
      <w:pPr>
        <w:spacing w:line="279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4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Учить выделять отличия у двух сходных предметов или изображений.</w:t>
      </w:r>
    </w:p>
    <w:p w:rsidR="0019369E" w:rsidRDefault="0019369E" w:rsidP="00C52D46">
      <w:pPr>
        <w:spacing w:line="280" w:lineRule="exact"/>
        <w:rPr>
          <w:sz w:val="20"/>
          <w:szCs w:val="20"/>
        </w:rPr>
      </w:pPr>
    </w:p>
    <w:p w:rsidR="0019369E" w:rsidRDefault="00ED3CAD" w:rsidP="00C52D46">
      <w:pPr>
        <w:ind w:left="880"/>
        <w:rPr>
          <w:sz w:val="20"/>
          <w:szCs w:val="20"/>
        </w:rPr>
      </w:pPr>
      <w:r>
        <w:rPr>
          <w:rFonts w:eastAsia="Times New Roman"/>
          <w:b/>
          <w:bCs/>
        </w:rPr>
        <w:t>Коррекция не речевых процессов – зрительного и слухового внимания и памяти.</w:t>
      </w:r>
    </w:p>
    <w:p w:rsidR="0019369E" w:rsidRDefault="0019369E" w:rsidP="00C52D46">
      <w:pPr>
        <w:spacing w:line="279" w:lineRule="exact"/>
        <w:rPr>
          <w:sz w:val="20"/>
          <w:szCs w:val="20"/>
        </w:rPr>
      </w:pPr>
    </w:p>
    <w:p w:rsidR="0019369E" w:rsidRDefault="00ED3CAD" w:rsidP="00C52D46">
      <w:pPr>
        <w:numPr>
          <w:ilvl w:val="0"/>
          <w:numId w:val="5"/>
        </w:numPr>
        <w:tabs>
          <w:tab w:val="left" w:pos="481"/>
        </w:tabs>
        <w:spacing w:line="272" w:lineRule="auto"/>
        <w:ind w:left="260" w:right="900"/>
        <w:rPr>
          <w:rFonts w:eastAsia="Times New Roman"/>
        </w:rPr>
      </w:pPr>
      <w:r>
        <w:rPr>
          <w:rFonts w:eastAsia="Times New Roman"/>
        </w:rPr>
        <w:t>Развитие зрительного гнозиса – узнавание перечеркнутого изображения, пунктирных, контурных и наложенных друг на друга изображений; буквы разного шрифта в</w:t>
      </w:r>
    </w:p>
    <w:p w:rsidR="0019369E" w:rsidRDefault="0019369E" w:rsidP="00C52D46">
      <w:pPr>
        <w:spacing w:line="211" w:lineRule="exact"/>
        <w:rPr>
          <w:sz w:val="20"/>
          <w:szCs w:val="20"/>
        </w:rPr>
      </w:pPr>
    </w:p>
    <w:p w:rsidR="0019369E" w:rsidRDefault="00ED3CAD" w:rsidP="00C52D46">
      <w:pPr>
        <w:ind w:left="260"/>
        <w:rPr>
          <w:sz w:val="20"/>
          <w:szCs w:val="20"/>
        </w:rPr>
      </w:pPr>
      <w:r>
        <w:rPr>
          <w:rFonts w:eastAsia="Times New Roman"/>
        </w:rPr>
        <w:t>неправильном положении; узнавание формы, цвета, величины предметов.</w:t>
      </w:r>
    </w:p>
    <w:p w:rsidR="0019369E" w:rsidRDefault="0019369E" w:rsidP="00C52D46">
      <w:pPr>
        <w:spacing w:line="280" w:lineRule="exact"/>
        <w:rPr>
          <w:sz w:val="20"/>
          <w:szCs w:val="20"/>
        </w:rPr>
      </w:pPr>
    </w:p>
    <w:p w:rsidR="0019369E" w:rsidRDefault="00ED3CAD" w:rsidP="00C52D46">
      <w:pPr>
        <w:numPr>
          <w:ilvl w:val="0"/>
          <w:numId w:val="6"/>
        </w:numPr>
        <w:tabs>
          <w:tab w:val="left" w:pos="481"/>
        </w:tabs>
        <w:spacing w:line="274" w:lineRule="auto"/>
        <w:ind w:left="260" w:right="260"/>
        <w:rPr>
          <w:rFonts w:eastAsia="Times New Roman"/>
        </w:rPr>
      </w:pPr>
      <w:r>
        <w:rPr>
          <w:rFonts w:eastAsia="Times New Roman"/>
        </w:rPr>
        <w:t>Зрительного мнезиса (памяти) – предъявить ранее виденную картинку, букву; воспроизвести определенную последовательность 3-4 картинок, букв, цифр.</w:t>
      </w:r>
    </w:p>
    <w:p w:rsidR="0019369E" w:rsidRDefault="0019369E" w:rsidP="00C52D46">
      <w:pPr>
        <w:spacing w:line="209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6"/>
        </w:numPr>
        <w:tabs>
          <w:tab w:val="left" w:pos="481"/>
        </w:tabs>
        <w:spacing w:line="272" w:lineRule="auto"/>
        <w:ind w:left="260" w:right="140"/>
        <w:rPr>
          <w:rFonts w:eastAsia="Times New Roman"/>
        </w:rPr>
      </w:pPr>
      <w:r>
        <w:rPr>
          <w:rFonts w:eastAsia="Times New Roman"/>
        </w:rPr>
        <w:t>Развитие оптико-пространственного гнозиса и праксиса – рисование, конструирование фигур, сравнение картинок, ориентировка на собственном теле (право, лево);</w:t>
      </w:r>
    </w:p>
    <w:p w:rsidR="0019369E" w:rsidRDefault="0019369E" w:rsidP="00C52D46">
      <w:pPr>
        <w:spacing w:line="211" w:lineRule="exact"/>
        <w:rPr>
          <w:sz w:val="20"/>
          <w:szCs w:val="20"/>
        </w:rPr>
      </w:pPr>
    </w:p>
    <w:p w:rsidR="0019369E" w:rsidRDefault="00ED3CAD" w:rsidP="00C52D46">
      <w:pPr>
        <w:ind w:left="260"/>
        <w:rPr>
          <w:sz w:val="20"/>
          <w:szCs w:val="20"/>
        </w:rPr>
      </w:pPr>
      <w:r>
        <w:rPr>
          <w:rFonts w:eastAsia="Times New Roman"/>
        </w:rPr>
        <w:t>ориентировка в окружающем пространстве.</w:t>
      </w:r>
    </w:p>
    <w:p w:rsidR="0019369E" w:rsidRDefault="0019369E" w:rsidP="00C52D46">
      <w:pPr>
        <w:spacing w:line="280" w:lineRule="exact"/>
        <w:rPr>
          <w:sz w:val="20"/>
          <w:szCs w:val="20"/>
        </w:rPr>
      </w:pPr>
    </w:p>
    <w:p w:rsidR="0019369E" w:rsidRDefault="00ED3CAD" w:rsidP="00C52D46">
      <w:pPr>
        <w:numPr>
          <w:ilvl w:val="0"/>
          <w:numId w:val="7"/>
        </w:numPr>
        <w:tabs>
          <w:tab w:val="left" w:pos="481"/>
        </w:tabs>
        <w:spacing w:line="274" w:lineRule="auto"/>
        <w:ind w:left="260" w:right="340"/>
        <w:rPr>
          <w:rFonts w:eastAsia="Times New Roman"/>
        </w:rPr>
      </w:pPr>
      <w:r>
        <w:rPr>
          <w:rFonts w:eastAsia="Times New Roman"/>
        </w:rPr>
        <w:t>Развитие моторной готовности - упражнения на развитие мелкой моторики; хозяйственный труд; занятия по аппликации, конструированию, рисованию; музыкальные занятия.</w:t>
      </w:r>
    </w:p>
    <w:p w:rsidR="0019369E" w:rsidRDefault="0019369E" w:rsidP="00C52D46">
      <w:pPr>
        <w:spacing w:line="209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7"/>
        </w:numPr>
        <w:tabs>
          <w:tab w:val="left" w:pos="481"/>
        </w:tabs>
        <w:spacing w:line="272" w:lineRule="auto"/>
        <w:ind w:left="260" w:right="520"/>
        <w:rPr>
          <w:rFonts w:eastAsia="Times New Roman"/>
        </w:rPr>
      </w:pPr>
      <w:r>
        <w:rPr>
          <w:rFonts w:eastAsia="Times New Roman"/>
        </w:rPr>
        <w:t>Словарная работа по лексическим планам. Широко использовать стихи, загадки, песни по лексическим темам.</w:t>
      </w:r>
    </w:p>
    <w:p w:rsidR="0019369E" w:rsidRDefault="0019369E" w:rsidP="00C52D46">
      <w:pPr>
        <w:spacing w:line="211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7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Развитие функций фонематического анализа (от простых форм до сложных форм).</w:t>
      </w:r>
    </w:p>
    <w:p w:rsidR="0019369E" w:rsidRDefault="0019369E" w:rsidP="00C52D46">
      <w:pPr>
        <w:sectPr w:rsidR="0019369E">
          <w:pgSz w:w="11900" w:h="16838"/>
          <w:pgMar w:top="543" w:right="966" w:bottom="238" w:left="1440" w:header="0" w:footer="0" w:gutter="0"/>
          <w:cols w:space="720" w:equalWidth="0">
            <w:col w:w="9500"/>
          </w:cols>
        </w:sectPr>
      </w:pPr>
    </w:p>
    <w:p w:rsidR="0019369E" w:rsidRDefault="00ED3CAD" w:rsidP="00C52D46">
      <w:pPr>
        <w:numPr>
          <w:ilvl w:val="0"/>
          <w:numId w:val="8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lastRenderedPageBreak/>
        <w:t>Работа по развитию слогового анализа и синтеза (звуко-слоговой анализ слов).</w:t>
      </w:r>
    </w:p>
    <w:p w:rsidR="0019369E" w:rsidRDefault="0019369E" w:rsidP="00C52D46">
      <w:pPr>
        <w:spacing w:line="279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8"/>
        </w:numPr>
        <w:tabs>
          <w:tab w:val="left" w:pos="481"/>
        </w:tabs>
        <w:spacing w:line="274" w:lineRule="auto"/>
        <w:ind w:left="260" w:right="320"/>
        <w:rPr>
          <w:rFonts w:eastAsia="Times New Roman"/>
        </w:rPr>
      </w:pPr>
      <w:r>
        <w:rPr>
          <w:rFonts w:eastAsia="Times New Roman"/>
        </w:rPr>
        <w:t>Работа над предложением – от простого нераспространенного двусоставного предложения к распространенному двусоставному предложению, к сложному</w:t>
      </w:r>
    </w:p>
    <w:p w:rsidR="0019369E" w:rsidRDefault="0019369E" w:rsidP="00C52D46">
      <w:pPr>
        <w:spacing w:line="210" w:lineRule="exact"/>
        <w:rPr>
          <w:sz w:val="20"/>
          <w:szCs w:val="20"/>
        </w:rPr>
      </w:pPr>
    </w:p>
    <w:p w:rsidR="0019369E" w:rsidRDefault="00ED3CAD" w:rsidP="00C52D46">
      <w:pPr>
        <w:ind w:left="260"/>
        <w:rPr>
          <w:sz w:val="20"/>
          <w:szCs w:val="20"/>
        </w:rPr>
      </w:pPr>
      <w:r>
        <w:rPr>
          <w:rFonts w:eastAsia="Times New Roman"/>
        </w:rPr>
        <w:t>(сложносочиненному) предложению.</w:t>
      </w:r>
    </w:p>
    <w:p w:rsidR="0019369E" w:rsidRDefault="0019369E" w:rsidP="00C52D46">
      <w:pPr>
        <w:spacing w:line="280" w:lineRule="exact"/>
        <w:rPr>
          <w:sz w:val="20"/>
          <w:szCs w:val="20"/>
        </w:rPr>
      </w:pPr>
    </w:p>
    <w:p w:rsidR="0019369E" w:rsidRDefault="00ED3CAD" w:rsidP="00C52D46">
      <w:pPr>
        <w:numPr>
          <w:ilvl w:val="0"/>
          <w:numId w:val="9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Работа над ритмико-интонационным рисунком предложения.</w:t>
      </w:r>
    </w:p>
    <w:p w:rsidR="0019369E" w:rsidRDefault="0019369E" w:rsidP="00C52D46">
      <w:pPr>
        <w:spacing w:line="279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9"/>
        </w:numPr>
        <w:tabs>
          <w:tab w:val="left" w:pos="600"/>
        </w:tabs>
        <w:ind w:left="600"/>
        <w:rPr>
          <w:rFonts w:eastAsia="Times New Roman"/>
        </w:rPr>
      </w:pPr>
      <w:r>
        <w:rPr>
          <w:rFonts w:eastAsia="Times New Roman"/>
        </w:rPr>
        <w:t>Анализ предложений, три секрета предложения, схема.</w:t>
      </w:r>
    </w:p>
    <w:p w:rsidR="0019369E" w:rsidRDefault="0019369E" w:rsidP="00C52D46">
      <w:pPr>
        <w:spacing w:line="279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9"/>
        </w:numPr>
        <w:tabs>
          <w:tab w:val="left" w:pos="591"/>
        </w:tabs>
        <w:spacing w:line="272" w:lineRule="auto"/>
        <w:ind w:left="260" w:right="380"/>
        <w:rPr>
          <w:rFonts w:eastAsia="Times New Roman"/>
        </w:rPr>
      </w:pPr>
      <w:r>
        <w:rPr>
          <w:rFonts w:eastAsia="Times New Roman"/>
        </w:rPr>
        <w:t>Знакомство с буквами – воспитание оптических дифференциаций, письмо элементов букв, письмо букв.</w:t>
      </w:r>
    </w:p>
    <w:p w:rsidR="0019369E" w:rsidRDefault="0019369E" w:rsidP="00C52D46">
      <w:pPr>
        <w:spacing w:line="214" w:lineRule="exact"/>
        <w:rPr>
          <w:sz w:val="20"/>
          <w:szCs w:val="20"/>
        </w:rPr>
      </w:pPr>
    </w:p>
    <w:p w:rsidR="0019369E" w:rsidRDefault="00ED3CAD" w:rsidP="00C52D46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Развитие мышления.</w:t>
      </w:r>
    </w:p>
    <w:p w:rsidR="0019369E" w:rsidRDefault="0019369E" w:rsidP="00C52D46">
      <w:pPr>
        <w:spacing w:line="279" w:lineRule="exact"/>
        <w:rPr>
          <w:sz w:val="20"/>
          <w:szCs w:val="20"/>
        </w:rPr>
      </w:pPr>
    </w:p>
    <w:p w:rsidR="0019369E" w:rsidRDefault="00ED3CAD" w:rsidP="00C52D46">
      <w:pPr>
        <w:numPr>
          <w:ilvl w:val="0"/>
          <w:numId w:val="10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Умение обобщать и классифицировать предметы:</w:t>
      </w:r>
    </w:p>
    <w:p w:rsidR="0019369E" w:rsidRDefault="0019369E" w:rsidP="00C52D46">
      <w:pPr>
        <w:spacing w:line="278" w:lineRule="exact"/>
        <w:rPr>
          <w:rFonts w:eastAsia="Times New Roman"/>
        </w:rPr>
      </w:pPr>
    </w:p>
    <w:p w:rsidR="0019369E" w:rsidRDefault="00ED3CAD" w:rsidP="00C52D46">
      <w:pPr>
        <w:numPr>
          <w:ilvl w:val="1"/>
          <w:numId w:val="10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учить объединять предметы, принадлежащие к определенным предметным темам;</w:t>
      </w:r>
    </w:p>
    <w:p w:rsidR="0019369E" w:rsidRDefault="00ED3CAD" w:rsidP="00C52D46">
      <w:pPr>
        <w:numPr>
          <w:ilvl w:val="1"/>
          <w:numId w:val="10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учить классифицировать предметы по темам, группам;</w:t>
      </w:r>
    </w:p>
    <w:p w:rsidR="0019369E" w:rsidRDefault="00ED3CAD" w:rsidP="00C52D46">
      <w:pPr>
        <w:numPr>
          <w:ilvl w:val="1"/>
          <w:numId w:val="10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учить находить лишний предмет из ряда нескольких предметов.</w:t>
      </w:r>
    </w:p>
    <w:p w:rsidR="0019369E" w:rsidRDefault="0019369E" w:rsidP="00C52D46">
      <w:pPr>
        <w:spacing w:line="282" w:lineRule="exact"/>
        <w:rPr>
          <w:rFonts w:ascii="Symbol" w:eastAsia="Symbol" w:hAnsi="Symbol" w:cs="Symbol"/>
          <w:sz w:val="20"/>
          <w:szCs w:val="20"/>
        </w:rPr>
      </w:pPr>
    </w:p>
    <w:p w:rsidR="0019369E" w:rsidRDefault="00ED3CAD" w:rsidP="00C52D46">
      <w:pPr>
        <w:numPr>
          <w:ilvl w:val="0"/>
          <w:numId w:val="10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Развитие навыка анализа и синтеза:</w:t>
      </w:r>
    </w:p>
    <w:p w:rsidR="0019369E" w:rsidRDefault="0019369E" w:rsidP="00C52D46">
      <w:pPr>
        <w:spacing w:line="278" w:lineRule="exact"/>
        <w:rPr>
          <w:rFonts w:eastAsia="Times New Roman"/>
        </w:rPr>
      </w:pPr>
    </w:p>
    <w:p w:rsidR="0019369E" w:rsidRDefault="00ED3CAD" w:rsidP="00C52D46">
      <w:pPr>
        <w:numPr>
          <w:ilvl w:val="1"/>
          <w:numId w:val="10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учить составлять из частей целое (разрезную картинку с образцом и без образца);</w:t>
      </w:r>
    </w:p>
    <w:p w:rsidR="0019369E" w:rsidRDefault="00ED3CAD" w:rsidP="00C52D46">
      <w:pPr>
        <w:numPr>
          <w:ilvl w:val="1"/>
          <w:numId w:val="10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учить определять (видеть) целый предмет по части;</w:t>
      </w:r>
    </w:p>
    <w:p w:rsidR="0019369E" w:rsidRDefault="00ED3CAD" w:rsidP="00C52D46">
      <w:pPr>
        <w:numPr>
          <w:ilvl w:val="1"/>
          <w:numId w:val="10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учить отгадывать и загадывать загадки;</w:t>
      </w:r>
    </w:p>
    <w:p w:rsidR="0019369E" w:rsidRDefault="0019369E" w:rsidP="00C52D4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9369E" w:rsidRDefault="00ED3CAD" w:rsidP="00C52D46">
      <w:pPr>
        <w:numPr>
          <w:ilvl w:val="1"/>
          <w:numId w:val="10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учить понимать смысл пословиц и поговорок;</w:t>
      </w:r>
    </w:p>
    <w:p w:rsidR="0019369E" w:rsidRDefault="00ED3CAD" w:rsidP="00C52D46">
      <w:pPr>
        <w:numPr>
          <w:ilvl w:val="1"/>
          <w:numId w:val="10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учить понимать «Нелепицы» с 6-7 лет.</w:t>
      </w:r>
    </w:p>
    <w:p w:rsidR="0019369E" w:rsidRDefault="0019369E" w:rsidP="00C52D46">
      <w:pPr>
        <w:spacing w:line="280" w:lineRule="exact"/>
        <w:rPr>
          <w:sz w:val="20"/>
          <w:szCs w:val="20"/>
        </w:rPr>
      </w:pPr>
    </w:p>
    <w:p w:rsidR="0019369E" w:rsidRDefault="00ED3CAD" w:rsidP="00C52D46">
      <w:pPr>
        <w:ind w:left="3200"/>
        <w:rPr>
          <w:sz w:val="20"/>
          <w:szCs w:val="20"/>
        </w:rPr>
      </w:pPr>
      <w:r>
        <w:rPr>
          <w:rFonts w:eastAsia="Times New Roman"/>
          <w:b/>
          <w:bCs/>
        </w:rPr>
        <w:t>Развитие ощущения и восприятия.</w:t>
      </w:r>
    </w:p>
    <w:p w:rsidR="0019369E" w:rsidRDefault="0019369E" w:rsidP="00C52D46">
      <w:pPr>
        <w:spacing w:line="279" w:lineRule="exact"/>
        <w:rPr>
          <w:sz w:val="20"/>
          <w:szCs w:val="20"/>
        </w:rPr>
      </w:pPr>
    </w:p>
    <w:p w:rsidR="0019369E" w:rsidRDefault="00ED3CAD" w:rsidP="00C52D46">
      <w:pPr>
        <w:numPr>
          <w:ilvl w:val="0"/>
          <w:numId w:val="11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Дифференцировать обонятельные ощущения.</w:t>
      </w:r>
    </w:p>
    <w:p w:rsidR="0019369E" w:rsidRDefault="0019369E" w:rsidP="00C52D46">
      <w:pPr>
        <w:spacing w:line="279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11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Учить дифференцировать вкусовые ощущения.</w:t>
      </w:r>
    </w:p>
    <w:p w:rsidR="0019369E" w:rsidRDefault="0019369E" w:rsidP="00C52D46">
      <w:pPr>
        <w:spacing w:line="282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11"/>
        </w:numPr>
        <w:tabs>
          <w:tab w:val="left" w:pos="481"/>
        </w:tabs>
        <w:spacing w:line="272" w:lineRule="auto"/>
        <w:ind w:left="260" w:right="320"/>
        <w:rPr>
          <w:rFonts w:eastAsia="Times New Roman"/>
        </w:rPr>
      </w:pPr>
      <w:r>
        <w:rPr>
          <w:rFonts w:eastAsia="Times New Roman"/>
        </w:rPr>
        <w:t>Учить различать цвета (восприятие цветов) - выбирать из нескольких предметов те, которые имеют определенный цвет.</w:t>
      </w:r>
    </w:p>
    <w:p w:rsidR="0019369E" w:rsidRDefault="0019369E" w:rsidP="00C52D46">
      <w:pPr>
        <w:spacing w:line="211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11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Развитие иллизорного восприятия: учить сравнивать предметы по длине, ширине, высоте и т.д.</w:t>
      </w:r>
    </w:p>
    <w:p w:rsidR="0019369E" w:rsidRDefault="0019369E" w:rsidP="00C52D46">
      <w:pPr>
        <w:spacing w:line="279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11"/>
        </w:numPr>
        <w:tabs>
          <w:tab w:val="left" w:pos="481"/>
        </w:tabs>
        <w:spacing w:line="299" w:lineRule="auto"/>
        <w:ind w:left="260" w:right="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Развитие целостности восприятия (зрительного гнозиса) - учить узнавать предметы в перечеркнутом изображении, контурных, пунктирных и наложенных друг на друга изображений.</w:t>
      </w:r>
    </w:p>
    <w:p w:rsidR="0019369E" w:rsidRDefault="0019369E" w:rsidP="00C52D46">
      <w:pPr>
        <w:spacing w:line="185" w:lineRule="exact"/>
        <w:rPr>
          <w:rFonts w:eastAsia="Times New Roman"/>
          <w:sz w:val="21"/>
          <w:szCs w:val="21"/>
        </w:rPr>
      </w:pPr>
    </w:p>
    <w:p w:rsidR="0019369E" w:rsidRDefault="00ED3CAD" w:rsidP="00C52D46">
      <w:pPr>
        <w:numPr>
          <w:ilvl w:val="0"/>
          <w:numId w:val="11"/>
        </w:numPr>
        <w:tabs>
          <w:tab w:val="left" w:pos="481"/>
        </w:tabs>
        <w:spacing w:line="272" w:lineRule="auto"/>
        <w:ind w:left="260" w:right="600"/>
        <w:rPr>
          <w:rFonts w:eastAsia="Times New Roman"/>
        </w:rPr>
      </w:pPr>
      <w:r>
        <w:rPr>
          <w:rFonts w:eastAsia="Times New Roman"/>
        </w:rPr>
        <w:t>Развитие восприятия пространства - учить узнавать предметы по форме, цвету, величине, группировать их;</w:t>
      </w:r>
    </w:p>
    <w:p w:rsidR="0019369E" w:rsidRDefault="0019369E" w:rsidP="00C52D46">
      <w:pPr>
        <w:spacing w:line="210" w:lineRule="exact"/>
        <w:rPr>
          <w:rFonts w:eastAsia="Times New Roman"/>
        </w:rPr>
      </w:pPr>
    </w:p>
    <w:p w:rsidR="0019369E" w:rsidRDefault="00ED3CAD" w:rsidP="00C52D46">
      <w:pPr>
        <w:numPr>
          <w:ilvl w:val="1"/>
          <w:numId w:val="11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учить находить место предмета в определенном ряду;</w:t>
      </w:r>
    </w:p>
    <w:p w:rsidR="0019369E" w:rsidRDefault="00ED3CAD" w:rsidP="00C52D46">
      <w:pPr>
        <w:numPr>
          <w:ilvl w:val="1"/>
          <w:numId w:val="11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учить вкладывать фигуры в пазлы доски Э.Сегена.</w:t>
      </w:r>
    </w:p>
    <w:p w:rsidR="0019369E" w:rsidRDefault="0019369E" w:rsidP="00C52D4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9369E" w:rsidRDefault="00ED3CAD" w:rsidP="00C52D46">
      <w:pPr>
        <w:numPr>
          <w:ilvl w:val="1"/>
          <w:numId w:val="11"/>
        </w:numPr>
        <w:tabs>
          <w:tab w:val="left" w:pos="980"/>
        </w:tabs>
        <w:spacing w:line="272" w:lineRule="auto"/>
        <w:ind w:left="980" w:right="5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учить находить место предмета в пространстве (в правом верхнем углу, перед собой, посередине и т.д.)</w:t>
      </w:r>
    </w:p>
    <w:p w:rsidR="0019369E" w:rsidRDefault="0019369E" w:rsidP="00C52D46">
      <w:pPr>
        <w:spacing w:line="211" w:lineRule="exact"/>
        <w:rPr>
          <w:rFonts w:ascii="Symbol" w:eastAsia="Symbol" w:hAnsi="Symbol" w:cs="Symbol"/>
          <w:sz w:val="20"/>
          <w:szCs w:val="20"/>
        </w:rPr>
      </w:pPr>
    </w:p>
    <w:p w:rsidR="0019369E" w:rsidRDefault="00ED3CAD" w:rsidP="00C52D46">
      <w:pPr>
        <w:numPr>
          <w:ilvl w:val="0"/>
          <w:numId w:val="11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Развитие оптико-пространственного гнозиса и праксиса</w:t>
      </w:r>
    </w:p>
    <w:p w:rsidR="0019369E" w:rsidRDefault="0019369E" w:rsidP="00C52D46">
      <w:pPr>
        <w:spacing w:line="279" w:lineRule="exact"/>
        <w:rPr>
          <w:rFonts w:eastAsia="Times New Roman"/>
        </w:rPr>
      </w:pPr>
    </w:p>
    <w:p w:rsidR="0019369E" w:rsidRDefault="00ED3CAD" w:rsidP="00C52D46">
      <w:pPr>
        <w:numPr>
          <w:ilvl w:val="1"/>
          <w:numId w:val="11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учить рисовать, конструировать фигуры, сравнивать картинки;</w:t>
      </w:r>
    </w:p>
    <w:p w:rsidR="0019369E" w:rsidRDefault="0019369E" w:rsidP="00C52D4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9369E" w:rsidRDefault="00ED3CAD" w:rsidP="00C52D46">
      <w:pPr>
        <w:numPr>
          <w:ilvl w:val="1"/>
          <w:numId w:val="11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учить ориентироваться на собственном теле (право, лево);</w:t>
      </w:r>
    </w:p>
    <w:p w:rsidR="0019369E" w:rsidRDefault="00ED3CAD" w:rsidP="00C52D46">
      <w:pPr>
        <w:numPr>
          <w:ilvl w:val="1"/>
          <w:numId w:val="11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учить ориентироваться в окружающем пространстве.</w:t>
      </w:r>
    </w:p>
    <w:p w:rsidR="0019369E" w:rsidRDefault="0019369E" w:rsidP="00C52D46">
      <w:pPr>
        <w:spacing w:line="279" w:lineRule="exact"/>
        <w:rPr>
          <w:rFonts w:ascii="Symbol" w:eastAsia="Symbol" w:hAnsi="Symbol" w:cs="Symbol"/>
          <w:sz w:val="20"/>
          <w:szCs w:val="20"/>
        </w:rPr>
      </w:pPr>
    </w:p>
    <w:p w:rsidR="0019369E" w:rsidRDefault="00ED3CAD" w:rsidP="00C52D46">
      <w:pPr>
        <w:numPr>
          <w:ilvl w:val="0"/>
          <w:numId w:val="11"/>
        </w:numPr>
        <w:tabs>
          <w:tab w:val="left" w:pos="481"/>
        </w:tabs>
        <w:spacing w:line="274" w:lineRule="auto"/>
        <w:ind w:left="260" w:right="660"/>
        <w:rPr>
          <w:rFonts w:eastAsia="Times New Roman"/>
        </w:rPr>
      </w:pPr>
      <w:r>
        <w:rPr>
          <w:rFonts w:eastAsia="Times New Roman"/>
        </w:rPr>
        <w:t>Развитие осязания – учить узнавать предметы на ощупь, по объемному изображению, по плоскостному изображению, узнавание букв.</w:t>
      </w:r>
    </w:p>
    <w:p w:rsidR="0019369E" w:rsidRDefault="0019369E" w:rsidP="00C52D46">
      <w:pPr>
        <w:sectPr w:rsidR="0019369E">
          <w:pgSz w:w="11900" w:h="16838"/>
          <w:pgMar w:top="543" w:right="946" w:bottom="0" w:left="1440" w:header="0" w:footer="0" w:gutter="0"/>
          <w:cols w:space="720" w:equalWidth="0">
            <w:col w:w="9520"/>
          </w:cols>
        </w:sectPr>
      </w:pPr>
    </w:p>
    <w:p w:rsidR="0019369E" w:rsidRDefault="00ED3CAD" w:rsidP="00C52D46">
      <w:pPr>
        <w:numPr>
          <w:ilvl w:val="0"/>
          <w:numId w:val="12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lastRenderedPageBreak/>
        <w:t>Развитие кинестетических ощущений и восприятий.</w:t>
      </w:r>
    </w:p>
    <w:p w:rsidR="0019369E" w:rsidRDefault="0019369E" w:rsidP="00C52D46">
      <w:pPr>
        <w:spacing w:line="279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12"/>
        </w:numPr>
        <w:tabs>
          <w:tab w:val="left" w:pos="600"/>
        </w:tabs>
        <w:ind w:left="600"/>
        <w:rPr>
          <w:rFonts w:eastAsia="Times New Roman"/>
        </w:rPr>
      </w:pPr>
      <w:r>
        <w:rPr>
          <w:rFonts w:eastAsia="Times New Roman"/>
        </w:rPr>
        <w:t>Развитие слухового восприятия</w:t>
      </w:r>
    </w:p>
    <w:p w:rsidR="0019369E" w:rsidRDefault="0019369E" w:rsidP="00C52D46">
      <w:pPr>
        <w:spacing w:line="279" w:lineRule="exact"/>
        <w:rPr>
          <w:rFonts w:eastAsia="Times New Roman"/>
        </w:rPr>
      </w:pPr>
    </w:p>
    <w:p w:rsidR="0019369E" w:rsidRDefault="00ED3CAD" w:rsidP="00C52D46">
      <w:pPr>
        <w:numPr>
          <w:ilvl w:val="1"/>
          <w:numId w:val="12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учить различать речевые звуки;</w:t>
      </w:r>
    </w:p>
    <w:p w:rsidR="0019369E" w:rsidRDefault="0019369E" w:rsidP="00C52D4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9369E" w:rsidRDefault="00ED3CAD" w:rsidP="00C52D46">
      <w:pPr>
        <w:numPr>
          <w:ilvl w:val="1"/>
          <w:numId w:val="12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учить различать звуки по высоте, силе и тембру голоса;</w:t>
      </w:r>
    </w:p>
    <w:p w:rsidR="0019369E" w:rsidRDefault="00ED3CAD" w:rsidP="00C52D46">
      <w:pPr>
        <w:numPr>
          <w:ilvl w:val="1"/>
          <w:numId w:val="12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учить различать слова, близкие по звуковому составу;</w:t>
      </w:r>
    </w:p>
    <w:p w:rsidR="0019369E" w:rsidRDefault="0019369E" w:rsidP="00C52D4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9369E" w:rsidRDefault="00ED3CAD" w:rsidP="00C52D46">
      <w:pPr>
        <w:numPr>
          <w:ilvl w:val="1"/>
          <w:numId w:val="12"/>
        </w:numPr>
        <w:tabs>
          <w:tab w:val="left" w:pos="980"/>
        </w:tabs>
        <w:spacing w:line="272" w:lineRule="auto"/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учить дифференцировать слоги, фонемы (гласные - согласные, твердые - мягкие, звонкие - глухие).</w:t>
      </w:r>
    </w:p>
    <w:p w:rsidR="0019369E" w:rsidRDefault="0019369E" w:rsidP="00C52D46">
      <w:pPr>
        <w:spacing w:line="212" w:lineRule="exact"/>
        <w:rPr>
          <w:sz w:val="20"/>
          <w:szCs w:val="20"/>
        </w:rPr>
      </w:pPr>
    </w:p>
    <w:p w:rsidR="0019369E" w:rsidRDefault="00ED3CAD" w:rsidP="00C52D46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Работа по развитию лексической стороны речи.</w:t>
      </w:r>
    </w:p>
    <w:p w:rsidR="0019369E" w:rsidRDefault="0019369E" w:rsidP="00C52D46">
      <w:pPr>
        <w:spacing w:line="280" w:lineRule="exact"/>
        <w:rPr>
          <w:sz w:val="20"/>
          <w:szCs w:val="20"/>
        </w:rPr>
      </w:pPr>
    </w:p>
    <w:p w:rsidR="0019369E" w:rsidRDefault="00ED3CAD" w:rsidP="00C52D46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Развитие глагольного словаря.</w:t>
      </w:r>
    </w:p>
    <w:p w:rsidR="0019369E" w:rsidRDefault="0019369E" w:rsidP="00C52D46">
      <w:pPr>
        <w:spacing w:line="279" w:lineRule="exact"/>
        <w:rPr>
          <w:sz w:val="20"/>
          <w:szCs w:val="20"/>
        </w:rPr>
      </w:pPr>
    </w:p>
    <w:p w:rsidR="0019369E" w:rsidRDefault="00ED3CAD" w:rsidP="00C52D46">
      <w:pPr>
        <w:numPr>
          <w:ilvl w:val="0"/>
          <w:numId w:val="13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Уточнить и закрепить названия действий животных.</w:t>
      </w:r>
    </w:p>
    <w:p w:rsidR="0019369E" w:rsidRDefault="0019369E" w:rsidP="00C52D46">
      <w:pPr>
        <w:spacing w:line="279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13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Активизировать употребление приставочных глаголов.</w:t>
      </w:r>
    </w:p>
    <w:p w:rsidR="0019369E" w:rsidRDefault="0019369E" w:rsidP="00C52D46">
      <w:pPr>
        <w:spacing w:line="279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13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Научить подбирать глаголы совершенного несовершенного вида.</w:t>
      </w:r>
    </w:p>
    <w:p w:rsidR="0019369E" w:rsidRDefault="0019369E" w:rsidP="00C52D46">
      <w:pPr>
        <w:spacing w:line="279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13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Научить подбирать антонимы к глаголам.</w:t>
      </w:r>
    </w:p>
    <w:p w:rsidR="0019369E" w:rsidRDefault="0019369E" w:rsidP="00C52D46">
      <w:pPr>
        <w:spacing w:line="282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13"/>
        </w:numPr>
        <w:tabs>
          <w:tab w:val="left" w:pos="481"/>
        </w:tabs>
        <w:spacing w:line="272" w:lineRule="auto"/>
        <w:ind w:left="260" w:right="160"/>
        <w:rPr>
          <w:rFonts w:eastAsia="Times New Roman"/>
        </w:rPr>
      </w:pPr>
      <w:r>
        <w:rPr>
          <w:rFonts w:eastAsia="Times New Roman"/>
        </w:rPr>
        <w:t>Научить подбирать слова, обозначающие действия, к словам, обозначающим одушевленные и неодушевленные предметы, явления природы.</w:t>
      </w:r>
    </w:p>
    <w:p w:rsidR="0019369E" w:rsidRDefault="0019369E" w:rsidP="00C52D46">
      <w:pPr>
        <w:spacing w:line="211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13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Научить подбирать синонимы к заданному глаголу.</w:t>
      </w:r>
    </w:p>
    <w:p w:rsidR="0019369E" w:rsidRDefault="0019369E" w:rsidP="00C52D46">
      <w:pPr>
        <w:spacing w:line="200" w:lineRule="exact"/>
        <w:rPr>
          <w:sz w:val="20"/>
          <w:szCs w:val="20"/>
        </w:rPr>
      </w:pPr>
    </w:p>
    <w:p w:rsidR="0019369E" w:rsidRDefault="0019369E" w:rsidP="00C52D46">
      <w:pPr>
        <w:spacing w:line="200" w:lineRule="exact"/>
        <w:rPr>
          <w:sz w:val="20"/>
          <w:szCs w:val="20"/>
        </w:rPr>
      </w:pPr>
    </w:p>
    <w:p w:rsidR="0019369E" w:rsidRDefault="0019369E" w:rsidP="00C52D46">
      <w:pPr>
        <w:spacing w:line="200" w:lineRule="exact"/>
        <w:rPr>
          <w:sz w:val="20"/>
          <w:szCs w:val="20"/>
        </w:rPr>
      </w:pPr>
    </w:p>
    <w:p w:rsidR="0019369E" w:rsidRDefault="0019369E" w:rsidP="00C52D46">
      <w:pPr>
        <w:spacing w:line="213" w:lineRule="exact"/>
        <w:rPr>
          <w:sz w:val="20"/>
          <w:szCs w:val="20"/>
        </w:rPr>
      </w:pPr>
    </w:p>
    <w:p w:rsidR="0019369E" w:rsidRDefault="00ED3CAD" w:rsidP="00C52D46">
      <w:pPr>
        <w:ind w:left="2960"/>
        <w:rPr>
          <w:sz w:val="20"/>
          <w:szCs w:val="20"/>
        </w:rPr>
      </w:pPr>
      <w:r>
        <w:rPr>
          <w:rFonts w:eastAsia="Times New Roman"/>
          <w:b/>
          <w:bCs/>
        </w:rPr>
        <w:t>Развитие номинативной функции речи.</w:t>
      </w:r>
    </w:p>
    <w:p w:rsidR="0019369E" w:rsidRDefault="0019369E" w:rsidP="00C52D46">
      <w:pPr>
        <w:spacing w:line="279" w:lineRule="exact"/>
        <w:rPr>
          <w:sz w:val="20"/>
          <w:szCs w:val="20"/>
        </w:rPr>
      </w:pPr>
    </w:p>
    <w:p w:rsidR="0019369E" w:rsidRDefault="00ED3CAD" w:rsidP="00C52D46">
      <w:pPr>
        <w:numPr>
          <w:ilvl w:val="0"/>
          <w:numId w:val="14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Уточнение и активизация словаря по лексическим темам.</w:t>
      </w:r>
    </w:p>
    <w:p w:rsidR="0019369E" w:rsidRDefault="0019369E" w:rsidP="00C52D46">
      <w:pPr>
        <w:spacing w:line="279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14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Научить образовывать множественное и единственное число существительных.</w:t>
      </w:r>
    </w:p>
    <w:p w:rsidR="0019369E" w:rsidRDefault="0019369E" w:rsidP="00C52D46">
      <w:pPr>
        <w:spacing w:line="279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14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Научить употреблять существительные в разных падежах.</w:t>
      </w:r>
    </w:p>
    <w:p w:rsidR="0019369E" w:rsidRDefault="0019369E" w:rsidP="00C52D46">
      <w:pPr>
        <w:spacing w:line="279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14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Научить определять предмет по названию его составных частей.</w:t>
      </w:r>
    </w:p>
    <w:p w:rsidR="0019369E" w:rsidRDefault="0019369E" w:rsidP="00C52D46">
      <w:pPr>
        <w:spacing w:line="282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14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Научить самостоятельно подбирать названия предметов к названиям действий.</w:t>
      </w:r>
    </w:p>
    <w:p w:rsidR="0019369E" w:rsidRDefault="0019369E" w:rsidP="00C52D46">
      <w:pPr>
        <w:spacing w:line="279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14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Научить правильно употреблять в речи предлоги: ИЗ, В, ЗА, ИЗ-ЗА, НАД, С, К, ИЗ-ПОД.</w:t>
      </w:r>
    </w:p>
    <w:p w:rsidR="0019369E" w:rsidRDefault="0019369E" w:rsidP="00C52D46">
      <w:pPr>
        <w:spacing w:line="279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14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Научить употреблять сложные слова.</w:t>
      </w:r>
    </w:p>
    <w:p w:rsidR="0019369E" w:rsidRDefault="0019369E" w:rsidP="00C52D46">
      <w:pPr>
        <w:spacing w:line="279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14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Учить подбирать антонимы к существительным.</w:t>
      </w:r>
    </w:p>
    <w:p w:rsidR="0019369E" w:rsidRDefault="0019369E" w:rsidP="00C52D46">
      <w:pPr>
        <w:spacing w:line="279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14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Учить подбирать синонимы к словам.</w:t>
      </w:r>
    </w:p>
    <w:p w:rsidR="0019369E" w:rsidRDefault="0019369E" w:rsidP="00C52D46">
      <w:pPr>
        <w:spacing w:line="279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14"/>
        </w:numPr>
        <w:tabs>
          <w:tab w:val="left" w:pos="600"/>
        </w:tabs>
        <w:ind w:left="600"/>
        <w:rPr>
          <w:rFonts w:eastAsia="Times New Roman"/>
        </w:rPr>
      </w:pPr>
      <w:r>
        <w:rPr>
          <w:rFonts w:eastAsia="Times New Roman"/>
        </w:rPr>
        <w:t>Учить образовывать однокоренные слова.</w:t>
      </w:r>
    </w:p>
    <w:p w:rsidR="0019369E" w:rsidRDefault="0019369E" w:rsidP="00C52D46">
      <w:pPr>
        <w:spacing w:line="279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14"/>
        </w:numPr>
        <w:tabs>
          <w:tab w:val="left" w:pos="591"/>
        </w:tabs>
        <w:spacing w:line="272" w:lineRule="auto"/>
        <w:ind w:left="260" w:right="1360"/>
        <w:rPr>
          <w:rFonts w:eastAsia="Times New Roman"/>
        </w:rPr>
      </w:pPr>
      <w:r>
        <w:rPr>
          <w:rFonts w:eastAsia="Times New Roman"/>
        </w:rPr>
        <w:t>Активизировать словообразование существительных суффиксальным способом, префиксальным способом, суффиксально-префиксальным способом.</w:t>
      </w:r>
    </w:p>
    <w:p w:rsidR="0019369E" w:rsidRDefault="0019369E" w:rsidP="00C52D46">
      <w:pPr>
        <w:sectPr w:rsidR="0019369E">
          <w:pgSz w:w="11900" w:h="16838"/>
          <w:pgMar w:top="543" w:right="926" w:bottom="1440" w:left="1440" w:header="0" w:footer="0" w:gutter="0"/>
          <w:cols w:space="720" w:equalWidth="0">
            <w:col w:w="9540"/>
          </w:cols>
        </w:sectPr>
      </w:pPr>
    </w:p>
    <w:p w:rsidR="0019369E" w:rsidRDefault="00ED3CAD" w:rsidP="00C52D46">
      <w:pPr>
        <w:ind w:left="186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АКТИВИЗАЦИЯ ПОЗНАВАТЕЛЬНОЙ ДЕЯТЕЛЬНОСТИ.</w:t>
      </w:r>
    </w:p>
    <w:p w:rsidR="0019369E" w:rsidRDefault="0019369E" w:rsidP="00C52D46">
      <w:pPr>
        <w:spacing w:line="279" w:lineRule="exact"/>
        <w:rPr>
          <w:sz w:val="20"/>
          <w:szCs w:val="20"/>
        </w:rPr>
      </w:pPr>
    </w:p>
    <w:p w:rsidR="0019369E" w:rsidRDefault="00ED3CAD" w:rsidP="00C52D46">
      <w:pPr>
        <w:numPr>
          <w:ilvl w:val="0"/>
          <w:numId w:val="15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Умение обобщать и классифицировать предметы.</w:t>
      </w:r>
    </w:p>
    <w:p w:rsidR="0019369E" w:rsidRDefault="0019369E" w:rsidP="00C52D46">
      <w:pPr>
        <w:spacing w:line="279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15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Исключение лишнего предмета.</w:t>
      </w:r>
    </w:p>
    <w:p w:rsidR="0019369E" w:rsidRDefault="0019369E" w:rsidP="00C52D46">
      <w:pPr>
        <w:spacing w:line="279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15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Умение составлять из частей целое.</w:t>
      </w:r>
    </w:p>
    <w:p w:rsidR="0019369E" w:rsidRDefault="0019369E" w:rsidP="00C52D46">
      <w:pPr>
        <w:spacing w:line="282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15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Загадывание и отгадывание загадок.</w:t>
      </w:r>
    </w:p>
    <w:p w:rsidR="0019369E" w:rsidRDefault="0019369E" w:rsidP="00C52D46">
      <w:pPr>
        <w:spacing w:line="279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15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Понимание смысла пословиц и поговорок.</w:t>
      </w:r>
    </w:p>
    <w:p w:rsidR="0019369E" w:rsidRDefault="0019369E" w:rsidP="00C52D46">
      <w:pPr>
        <w:spacing w:line="279" w:lineRule="exact"/>
        <w:rPr>
          <w:rFonts w:eastAsia="Times New Roman"/>
        </w:rPr>
      </w:pPr>
    </w:p>
    <w:p w:rsidR="0019369E" w:rsidRDefault="00ED3CAD" w:rsidP="00C52D46">
      <w:pPr>
        <w:numPr>
          <w:ilvl w:val="0"/>
          <w:numId w:val="15"/>
        </w:numPr>
        <w:tabs>
          <w:tab w:val="left" w:pos="480"/>
        </w:tabs>
        <w:ind w:left="480"/>
        <w:rPr>
          <w:rFonts w:eastAsia="Times New Roman"/>
        </w:rPr>
      </w:pPr>
      <w:r>
        <w:rPr>
          <w:rFonts w:eastAsia="Times New Roman"/>
        </w:rPr>
        <w:t>Задание на абстрактно - логическое мышление.</w:t>
      </w:r>
    </w:p>
    <w:p w:rsidR="0019369E" w:rsidRDefault="0019369E" w:rsidP="00C52D46">
      <w:pPr>
        <w:spacing w:line="280" w:lineRule="exact"/>
        <w:rPr>
          <w:sz w:val="20"/>
          <w:szCs w:val="20"/>
        </w:rPr>
      </w:pPr>
    </w:p>
    <w:p w:rsidR="0019369E" w:rsidRDefault="00ED3CAD" w:rsidP="00C52D46">
      <w:pPr>
        <w:spacing w:line="272" w:lineRule="auto"/>
        <w:ind w:left="260" w:right="820"/>
        <w:rPr>
          <w:sz w:val="20"/>
          <w:szCs w:val="20"/>
        </w:rPr>
      </w:pPr>
      <w:r>
        <w:rPr>
          <w:rFonts w:eastAsia="Times New Roman"/>
        </w:rPr>
        <w:t>Все задания подбираются в соответствии с возрастом и индивидуальными возможностями ребенка.</w:t>
      </w:r>
    </w:p>
    <w:p w:rsidR="0019369E" w:rsidRDefault="0019369E" w:rsidP="00C52D46">
      <w:pPr>
        <w:spacing w:line="200" w:lineRule="exact"/>
        <w:rPr>
          <w:sz w:val="20"/>
          <w:szCs w:val="20"/>
        </w:rPr>
      </w:pPr>
    </w:p>
    <w:p w:rsidR="0019369E" w:rsidRDefault="0019369E" w:rsidP="00C52D46">
      <w:pPr>
        <w:spacing w:line="200" w:lineRule="exact"/>
        <w:rPr>
          <w:sz w:val="20"/>
          <w:szCs w:val="20"/>
        </w:rPr>
      </w:pPr>
    </w:p>
    <w:p w:rsidR="0019369E" w:rsidRDefault="0019369E" w:rsidP="00C52D46">
      <w:pPr>
        <w:spacing w:line="345" w:lineRule="exact"/>
        <w:rPr>
          <w:sz w:val="20"/>
          <w:szCs w:val="20"/>
        </w:rPr>
      </w:pPr>
    </w:p>
    <w:p w:rsidR="0019369E" w:rsidRDefault="00ED3CAD" w:rsidP="00C52D46">
      <w:pPr>
        <w:spacing w:line="278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Мышление - высший познавательный процесс обобщенного и опосредованного отражения действительности.</w:t>
      </w:r>
    </w:p>
    <w:p w:rsidR="0019369E" w:rsidRDefault="0019369E" w:rsidP="00C52D46">
      <w:pPr>
        <w:spacing w:line="200" w:lineRule="exact"/>
        <w:rPr>
          <w:sz w:val="20"/>
          <w:szCs w:val="20"/>
        </w:rPr>
      </w:pPr>
    </w:p>
    <w:p w:rsidR="0019369E" w:rsidRDefault="00ED3CAD" w:rsidP="00C52D46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Мышление является самым важным процессом познания. С помощью мышления мы получаем знания, которые органы чувств не могут нам дать. Так, посмотрев на термометр, расположенный на внешней стороне окна, увидев кутающихся в теплую одежду прохожих, мы делаем заключение</w:t>
      </w:r>
    </w:p>
    <w:p w:rsidR="0019369E" w:rsidRDefault="0019369E" w:rsidP="00C52D46">
      <w:pPr>
        <w:spacing w:line="2" w:lineRule="exact"/>
        <w:rPr>
          <w:sz w:val="20"/>
          <w:szCs w:val="20"/>
        </w:rPr>
      </w:pPr>
    </w:p>
    <w:p w:rsidR="0019369E" w:rsidRDefault="00ED3CAD" w:rsidP="00C52D46">
      <w:pPr>
        <w:numPr>
          <w:ilvl w:val="0"/>
          <w:numId w:val="16"/>
        </w:numPr>
        <w:tabs>
          <w:tab w:val="left" w:pos="426"/>
        </w:tabs>
        <w:spacing w:line="252" w:lineRule="auto"/>
        <w:ind w:left="260"/>
        <w:jc w:val="both"/>
        <w:rPr>
          <w:rFonts w:eastAsia="Times New Roman"/>
        </w:rPr>
      </w:pPr>
      <w:r>
        <w:rPr>
          <w:rFonts w:eastAsia="Times New Roman"/>
        </w:rPr>
        <w:t xml:space="preserve">том, что на улице холодно. Мышление соотносит данные ощущений и восприятий, сопоставляет, различает и раскрывает отношения между окружающими явлениями даже в их отсутствии. Результатом мышления является мысль, выраженная в словах. </w:t>
      </w:r>
      <w:r>
        <w:rPr>
          <w:rFonts w:eastAsia="Times New Roman"/>
          <w:b/>
          <w:bCs/>
        </w:rPr>
        <w:t>Таким образом,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мышление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человека тесно связано с речью и невозможно без нее.</w:t>
      </w:r>
    </w:p>
    <w:p w:rsidR="0019369E" w:rsidRDefault="0019369E" w:rsidP="00C52D46">
      <w:pPr>
        <w:spacing w:line="228" w:lineRule="exact"/>
        <w:rPr>
          <w:rFonts w:eastAsia="Times New Roman"/>
        </w:rPr>
      </w:pPr>
    </w:p>
    <w:p w:rsidR="0019369E" w:rsidRDefault="00ED3CAD" w:rsidP="00C52D46">
      <w:pPr>
        <w:spacing w:line="243" w:lineRule="auto"/>
        <w:ind w:left="260"/>
        <w:jc w:val="both"/>
        <w:rPr>
          <w:rFonts w:eastAsia="Times New Roman"/>
        </w:rPr>
      </w:pPr>
      <w:r>
        <w:rPr>
          <w:rFonts w:eastAsia="Times New Roman"/>
        </w:rPr>
        <w:t>В процессе мыслительной деятельности человек использует специальные приемы, или операции: анализ (мысленное разложение целого на части), синтез (мысленное объединение частей в единое целое), сравнение (установление сходства или различия между объектами), абстрагирование (выделение существенных свойств предмета и отвлечение от несущественных), обобщение (мысленное объединение объектов по их признакам). Все операции проявляются в тесной связи друг с другом. На их основе возникают более сложные операции, такие как классификация, систематизация и др. Все, чем ребенок занимается в дошкольном возрасте (рисование, лепка, конструирование, различные игры) развивает у него такие мыслительные операции, как классификация, установление причинно-следственных связей, обобщение, сравнение, способность рассуждать, абстрагирование, понимание взаимозависимостей.</w:t>
      </w:r>
    </w:p>
    <w:p w:rsidR="0019369E" w:rsidRDefault="0019369E" w:rsidP="00C52D46">
      <w:pPr>
        <w:spacing w:line="200" w:lineRule="exact"/>
        <w:rPr>
          <w:sz w:val="20"/>
          <w:szCs w:val="20"/>
        </w:rPr>
      </w:pPr>
    </w:p>
    <w:p w:rsidR="0019369E" w:rsidRDefault="0019369E" w:rsidP="00C52D46">
      <w:pPr>
        <w:spacing w:line="200" w:lineRule="exact"/>
        <w:rPr>
          <w:sz w:val="20"/>
          <w:szCs w:val="20"/>
        </w:rPr>
      </w:pPr>
    </w:p>
    <w:p w:rsidR="0019369E" w:rsidRDefault="0019369E" w:rsidP="00C52D46">
      <w:pPr>
        <w:spacing w:line="382" w:lineRule="exact"/>
        <w:rPr>
          <w:sz w:val="20"/>
          <w:szCs w:val="20"/>
        </w:rPr>
      </w:pPr>
    </w:p>
    <w:p w:rsidR="0019369E" w:rsidRDefault="00ED3CAD" w:rsidP="00C52D46">
      <w:pPr>
        <w:ind w:left="2240"/>
        <w:rPr>
          <w:sz w:val="20"/>
          <w:szCs w:val="20"/>
        </w:rPr>
      </w:pPr>
      <w:r>
        <w:rPr>
          <w:rFonts w:eastAsia="Times New Roman"/>
          <w:b/>
          <w:bCs/>
        </w:rPr>
        <w:t>Возрастные особенности мышления у дошкольников.</w:t>
      </w:r>
    </w:p>
    <w:p w:rsidR="0019369E" w:rsidRDefault="0019369E" w:rsidP="00C52D46">
      <w:pPr>
        <w:spacing w:line="279" w:lineRule="exact"/>
        <w:rPr>
          <w:sz w:val="20"/>
          <w:szCs w:val="20"/>
        </w:rPr>
      </w:pPr>
    </w:p>
    <w:p w:rsidR="0019369E" w:rsidRDefault="00ED3CAD" w:rsidP="00C52D46">
      <w:pPr>
        <w:spacing w:line="274" w:lineRule="auto"/>
        <w:ind w:left="260" w:right="2020"/>
        <w:rPr>
          <w:sz w:val="20"/>
          <w:szCs w:val="20"/>
        </w:rPr>
      </w:pPr>
      <w:r>
        <w:rPr>
          <w:rFonts w:eastAsia="Times New Roman"/>
        </w:rPr>
        <w:t>За время роста и развития ребенка его мышление претерпевает существенные взаимообусловленные изменения.</w:t>
      </w:r>
    </w:p>
    <w:p w:rsidR="0019369E" w:rsidRDefault="0019369E" w:rsidP="00C52D46">
      <w:pPr>
        <w:spacing w:line="210" w:lineRule="exact"/>
        <w:rPr>
          <w:sz w:val="20"/>
          <w:szCs w:val="20"/>
        </w:rPr>
      </w:pPr>
    </w:p>
    <w:p w:rsidR="0019369E" w:rsidRDefault="00ED3CAD" w:rsidP="00C52D46">
      <w:pPr>
        <w:spacing w:line="247" w:lineRule="auto"/>
        <w:ind w:left="260" w:right="240"/>
        <w:rPr>
          <w:sz w:val="20"/>
          <w:szCs w:val="20"/>
        </w:rPr>
      </w:pPr>
      <w:r>
        <w:rPr>
          <w:rFonts w:eastAsia="Times New Roman"/>
        </w:rPr>
        <w:t xml:space="preserve">Первые признаки мышления дети обнаруживают к концу первого года жизни. Они начинают замечать простейшие связи и отношения между предметами и использовать их для достижения определенной цели. Эти отношения выясняются детьми путем практических проб и ошибок, т.е. при помощи </w:t>
      </w:r>
      <w:r>
        <w:rPr>
          <w:rFonts w:eastAsia="Times New Roman"/>
          <w:b/>
          <w:bCs/>
        </w:rPr>
        <w:t>предметно-действенного мышления</w:t>
      </w:r>
      <w:r>
        <w:rPr>
          <w:rFonts w:eastAsia="Times New Roman"/>
        </w:rPr>
        <w:t>, являющегося основным видом мышления ребенка раннего возраста.</w:t>
      </w:r>
    </w:p>
    <w:p w:rsidR="0019369E" w:rsidRDefault="0019369E" w:rsidP="00C52D46">
      <w:pPr>
        <w:spacing w:line="241" w:lineRule="exact"/>
        <w:rPr>
          <w:sz w:val="20"/>
          <w:szCs w:val="20"/>
        </w:rPr>
      </w:pPr>
    </w:p>
    <w:p w:rsidR="0019369E" w:rsidRDefault="00ED3CAD" w:rsidP="00C52D46">
      <w:pPr>
        <w:spacing w:line="246" w:lineRule="auto"/>
        <w:ind w:left="260" w:right="240"/>
        <w:rPr>
          <w:sz w:val="20"/>
          <w:szCs w:val="20"/>
        </w:rPr>
      </w:pPr>
      <w:r>
        <w:rPr>
          <w:rFonts w:eastAsia="Times New Roman"/>
        </w:rPr>
        <w:t>Кроме того, ребенок начинает понимать, что одни вещи и действия могут использоваться для обозначения других, служить их заменой, например: рисунок может изображать игрушку, а игрушка — то, что нарисовано. Формируется способность к замещению — умение использовать при решении умственных задач условные заменители реальных предметов и явлений. В дальнейшем эта способность даст возможность ребенку овладеть чтением, письмом, моделированием, схематизацией и т.д.</w:t>
      </w:r>
    </w:p>
    <w:p w:rsidR="0019369E" w:rsidRDefault="0019369E" w:rsidP="00C52D46">
      <w:pPr>
        <w:sectPr w:rsidR="0019369E">
          <w:pgSz w:w="11900" w:h="16838"/>
          <w:pgMar w:top="543" w:right="846" w:bottom="83" w:left="1440" w:header="0" w:footer="0" w:gutter="0"/>
          <w:cols w:space="720" w:equalWidth="0">
            <w:col w:w="9620"/>
          </w:cols>
        </w:sectPr>
      </w:pPr>
    </w:p>
    <w:p w:rsidR="0019369E" w:rsidRDefault="00ED3CAD" w:rsidP="00C52D46">
      <w:pPr>
        <w:ind w:left="260"/>
        <w:rPr>
          <w:sz w:val="20"/>
          <w:szCs w:val="20"/>
        </w:rPr>
      </w:pPr>
      <w:r>
        <w:rPr>
          <w:rFonts w:eastAsia="Times New Roman"/>
        </w:rPr>
        <w:lastRenderedPageBreak/>
        <w:t>По мере накопления опыта мышление ребенка все больше опирается на образы — представления</w:t>
      </w:r>
    </w:p>
    <w:p w:rsidR="0019369E" w:rsidRDefault="0019369E" w:rsidP="00C52D46">
      <w:pPr>
        <w:spacing w:line="1" w:lineRule="exact"/>
        <w:rPr>
          <w:sz w:val="20"/>
          <w:szCs w:val="20"/>
        </w:rPr>
      </w:pPr>
    </w:p>
    <w:p w:rsidR="0019369E" w:rsidRDefault="00ED3CAD" w:rsidP="00C52D46">
      <w:pPr>
        <w:numPr>
          <w:ilvl w:val="0"/>
          <w:numId w:val="17"/>
        </w:numPr>
        <w:tabs>
          <w:tab w:val="left" w:pos="426"/>
        </w:tabs>
        <w:spacing w:line="247" w:lineRule="auto"/>
        <w:ind w:left="260" w:right="40"/>
        <w:rPr>
          <w:rFonts w:eastAsia="Times New Roman"/>
        </w:rPr>
      </w:pPr>
      <w:r>
        <w:rPr>
          <w:rFonts w:eastAsia="Times New Roman"/>
        </w:rPr>
        <w:t xml:space="preserve">том, каким может быть результат того или иного действия. Основным видом мышления, присущим ребенку дошкольного возраста, становится </w:t>
      </w:r>
      <w:r>
        <w:rPr>
          <w:rFonts w:eastAsia="Times New Roman"/>
          <w:b/>
          <w:bCs/>
        </w:rPr>
        <w:t>наглядно-образное мышление</w:t>
      </w:r>
      <w:r>
        <w:rPr>
          <w:rFonts w:eastAsia="Times New Roman"/>
        </w:rPr>
        <w:t xml:space="preserve">. Благодаря этому дошкольник может «проделывать» реальные действия в уме. При этом он оперирует только единичными суждениями, т.к. к умозаключениям еще не готов. В старшем дошкольном возрасте начинает формироваться </w:t>
      </w:r>
      <w:r>
        <w:rPr>
          <w:rFonts w:eastAsia="Times New Roman"/>
          <w:b/>
          <w:bCs/>
        </w:rPr>
        <w:t>словесно-логическое мышление</w:t>
      </w:r>
      <w:r>
        <w:rPr>
          <w:rFonts w:eastAsia="Times New Roman"/>
        </w:rPr>
        <w:t>.</w:t>
      </w:r>
    </w:p>
    <w:p w:rsidR="0019369E" w:rsidRDefault="0019369E" w:rsidP="00C52D46">
      <w:pPr>
        <w:spacing w:line="242" w:lineRule="exact"/>
        <w:rPr>
          <w:sz w:val="20"/>
          <w:szCs w:val="20"/>
        </w:rPr>
      </w:pPr>
    </w:p>
    <w:p w:rsidR="0019369E" w:rsidRDefault="00ED3CAD" w:rsidP="00C52D46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Учитель-дефектолог в детском саду.</w:t>
      </w:r>
    </w:p>
    <w:p w:rsidR="0019369E" w:rsidRDefault="0019369E" w:rsidP="00C52D46">
      <w:pPr>
        <w:spacing w:line="279" w:lineRule="exact"/>
        <w:rPr>
          <w:sz w:val="20"/>
          <w:szCs w:val="20"/>
        </w:rPr>
      </w:pPr>
    </w:p>
    <w:p w:rsidR="0019369E" w:rsidRDefault="00ED3CAD" w:rsidP="00C52D46">
      <w:pPr>
        <w:spacing w:line="274" w:lineRule="auto"/>
        <w:ind w:left="260" w:right="560"/>
        <w:rPr>
          <w:sz w:val="20"/>
          <w:szCs w:val="20"/>
        </w:rPr>
      </w:pPr>
      <w:r>
        <w:rPr>
          <w:rFonts w:eastAsia="Times New Roman"/>
        </w:rPr>
        <w:t>Все дети развиваются не одинаково, особенности задержки в развитии возникают по разным причинам. И помочь им могут разные специалисты, один из них – учитель-дефектолог.</w:t>
      </w:r>
    </w:p>
    <w:p w:rsidR="0019369E" w:rsidRDefault="0019369E" w:rsidP="00C52D46">
      <w:pPr>
        <w:spacing w:line="210" w:lineRule="exact"/>
        <w:rPr>
          <w:sz w:val="20"/>
          <w:szCs w:val="20"/>
        </w:rPr>
      </w:pPr>
    </w:p>
    <w:p w:rsidR="0019369E" w:rsidRDefault="00ED3CAD" w:rsidP="00C52D46">
      <w:pPr>
        <w:ind w:left="260"/>
        <w:rPr>
          <w:sz w:val="20"/>
          <w:szCs w:val="20"/>
        </w:rPr>
      </w:pPr>
      <w:r>
        <w:rPr>
          <w:rFonts w:eastAsia="Times New Roman"/>
        </w:rPr>
        <w:t>Учитель-дефектолог проводит организованную образовательную деятельность по:</w:t>
      </w:r>
    </w:p>
    <w:p w:rsidR="0019369E" w:rsidRDefault="0019369E" w:rsidP="00C52D46">
      <w:pPr>
        <w:spacing w:line="279" w:lineRule="exact"/>
        <w:rPr>
          <w:sz w:val="20"/>
          <w:szCs w:val="20"/>
        </w:rPr>
      </w:pPr>
    </w:p>
    <w:p w:rsidR="0019369E" w:rsidRDefault="00ED3CAD" w:rsidP="00C52D46">
      <w:pPr>
        <w:numPr>
          <w:ilvl w:val="0"/>
          <w:numId w:val="18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Ознакомлению с окружающим миром;</w:t>
      </w:r>
    </w:p>
    <w:p w:rsidR="0019369E" w:rsidRDefault="00ED3CAD" w:rsidP="00C52D46">
      <w:pPr>
        <w:numPr>
          <w:ilvl w:val="0"/>
          <w:numId w:val="18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Развитию мышления;</w:t>
      </w:r>
    </w:p>
    <w:p w:rsidR="0019369E" w:rsidRDefault="0019369E" w:rsidP="00C52D4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9369E" w:rsidRDefault="00ED3CAD" w:rsidP="00C52D46">
      <w:pPr>
        <w:numPr>
          <w:ilvl w:val="0"/>
          <w:numId w:val="18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Развитию восприятия;</w:t>
      </w:r>
    </w:p>
    <w:p w:rsidR="0019369E" w:rsidRDefault="00ED3CAD" w:rsidP="00C52D46">
      <w:pPr>
        <w:numPr>
          <w:ilvl w:val="0"/>
          <w:numId w:val="18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Развитию памяти;</w:t>
      </w:r>
    </w:p>
    <w:p w:rsidR="0019369E" w:rsidRDefault="0019369E" w:rsidP="00C52D4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9369E" w:rsidRDefault="00ED3CAD" w:rsidP="00C52D46">
      <w:pPr>
        <w:numPr>
          <w:ilvl w:val="0"/>
          <w:numId w:val="18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Развитию внимания;</w:t>
      </w:r>
    </w:p>
    <w:p w:rsidR="0019369E" w:rsidRDefault="00ED3CAD" w:rsidP="00C52D46">
      <w:pPr>
        <w:numPr>
          <w:ilvl w:val="0"/>
          <w:numId w:val="18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Формированию элементарных математических представлений.</w:t>
      </w:r>
    </w:p>
    <w:p w:rsidR="0019369E" w:rsidRDefault="0019369E" w:rsidP="00C52D46">
      <w:pPr>
        <w:spacing w:line="280" w:lineRule="exact"/>
        <w:rPr>
          <w:sz w:val="20"/>
          <w:szCs w:val="20"/>
        </w:rPr>
      </w:pPr>
    </w:p>
    <w:p w:rsidR="0019369E" w:rsidRDefault="00ED3CAD" w:rsidP="00C52D46">
      <w:pPr>
        <w:ind w:left="260"/>
        <w:rPr>
          <w:sz w:val="20"/>
          <w:szCs w:val="20"/>
        </w:rPr>
      </w:pPr>
      <w:r>
        <w:rPr>
          <w:rFonts w:eastAsia="Times New Roman"/>
        </w:rPr>
        <w:t>Учитываются индивидуальные особенности ребенка.</w:t>
      </w:r>
    </w:p>
    <w:p w:rsidR="0019369E" w:rsidRDefault="0019369E" w:rsidP="00C52D46">
      <w:pPr>
        <w:spacing w:line="280" w:lineRule="exact"/>
        <w:rPr>
          <w:sz w:val="20"/>
          <w:szCs w:val="20"/>
        </w:rPr>
      </w:pPr>
    </w:p>
    <w:p w:rsidR="0019369E" w:rsidRDefault="00ED3CAD" w:rsidP="00C52D46">
      <w:pPr>
        <w:spacing w:line="274" w:lineRule="auto"/>
        <w:ind w:left="260" w:right="660"/>
        <w:rPr>
          <w:sz w:val="20"/>
          <w:szCs w:val="20"/>
        </w:rPr>
      </w:pPr>
      <w:r>
        <w:rPr>
          <w:rFonts w:eastAsia="Times New Roman"/>
        </w:rPr>
        <w:t>Не все дети успевают выполнять задания на подгрупповых занятиях. Некоторым требуется больше внимания педагога.</w:t>
      </w:r>
    </w:p>
    <w:p w:rsidR="0019369E" w:rsidRDefault="0019369E" w:rsidP="00C52D46">
      <w:pPr>
        <w:spacing w:line="210" w:lineRule="exact"/>
        <w:rPr>
          <w:sz w:val="20"/>
          <w:szCs w:val="20"/>
        </w:rPr>
      </w:pPr>
    </w:p>
    <w:p w:rsidR="0019369E" w:rsidRDefault="00ED3CAD" w:rsidP="00C52D46">
      <w:pPr>
        <w:spacing w:line="255" w:lineRule="auto"/>
        <w:ind w:left="260" w:right="320"/>
        <w:rPr>
          <w:sz w:val="20"/>
          <w:szCs w:val="20"/>
        </w:rPr>
      </w:pPr>
      <w:r>
        <w:rPr>
          <w:rFonts w:eastAsia="Times New Roman"/>
        </w:rPr>
        <w:t>Занятия с дефектологом проходят каждый день и длятся 15 – 25 минут. Они бывают индивидуальные или подгрупповые (2 – 5 человек). При такой организации не один ребенок не остается без внимания педагога.</w:t>
      </w:r>
    </w:p>
    <w:p w:rsidR="0019369E" w:rsidRDefault="0019369E" w:rsidP="00C52D46">
      <w:pPr>
        <w:spacing w:line="233" w:lineRule="exact"/>
        <w:rPr>
          <w:sz w:val="20"/>
          <w:szCs w:val="20"/>
        </w:rPr>
      </w:pPr>
    </w:p>
    <w:p w:rsidR="0019369E" w:rsidRDefault="00ED3CAD" w:rsidP="00C52D46">
      <w:pPr>
        <w:ind w:left="260"/>
        <w:rPr>
          <w:sz w:val="20"/>
          <w:szCs w:val="20"/>
        </w:rPr>
      </w:pPr>
      <w:r>
        <w:rPr>
          <w:rFonts w:eastAsia="Times New Roman"/>
        </w:rPr>
        <w:t>Эффективность работы зависит от совместных усилий учителя-дефектолога и родителей.</w:t>
      </w:r>
    </w:p>
    <w:p w:rsidR="0019369E" w:rsidRDefault="0019369E" w:rsidP="00C52D46">
      <w:pPr>
        <w:spacing w:line="280" w:lineRule="exact"/>
        <w:rPr>
          <w:sz w:val="20"/>
          <w:szCs w:val="20"/>
        </w:rPr>
      </w:pPr>
    </w:p>
    <w:p w:rsidR="0019369E" w:rsidRDefault="00ED3CAD" w:rsidP="00C52D46">
      <w:pPr>
        <w:ind w:left="3340"/>
        <w:rPr>
          <w:sz w:val="20"/>
          <w:szCs w:val="20"/>
        </w:rPr>
      </w:pPr>
      <w:r>
        <w:rPr>
          <w:rFonts w:eastAsia="Times New Roman"/>
          <w:b/>
          <w:bCs/>
        </w:rPr>
        <w:t>Развитие психических функций</w:t>
      </w:r>
    </w:p>
    <w:p w:rsidR="0019369E" w:rsidRDefault="0019369E" w:rsidP="00C52D46">
      <w:pPr>
        <w:spacing w:line="275" w:lineRule="exact"/>
        <w:rPr>
          <w:sz w:val="20"/>
          <w:szCs w:val="20"/>
        </w:rPr>
      </w:pPr>
    </w:p>
    <w:p w:rsidR="0019369E" w:rsidRDefault="00ED3CAD" w:rsidP="00C52D46">
      <w:pPr>
        <w:spacing w:line="241" w:lineRule="auto"/>
        <w:ind w:left="260" w:right="40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Зрительное внимание: </w:t>
      </w:r>
      <w:r>
        <w:rPr>
          <w:rFonts w:eastAsia="Times New Roman"/>
        </w:rPr>
        <w:t>Игры: «Найди отличия», «Найди два одинаковых предмета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», «Найди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половинку предмета», «Найди точно такую же картинку или предмет», «Что забыл изобразить художник», «Узнай по силуэту», «Узнавание наложенных и пересекающих (зашумленных)</w:t>
      </w:r>
    </w:p>
    <w:p w:rsidR="0019369E" w:rsidRDefault="00ED3CAD" w:rsidP="00C52D46">
      <w:pPr>
        <w:ind w:left="260"/>
        <w:rPr>
          <w:sz w:val="20"/>
          <w:szCs w:val="20"/>
        </w:rPr>
      </w:pPr>
      <w:r>
        <w:rPr>
          <w:rFonts w:eastAsia="Times New Roman"/>
        </w:rPr>
        <w:t>изображений предметов», «Лабиринты».</w:t>
      </w:r>
    </w:p>
    <w:p w:rsidR="0019369E" w:rsidRDefault="0019369E" w:rsidP="00C52D46">
      <w:pPr>
        <w:spacing w:line="276" w:lineRule="exact"/>
        <w:rPr>
          <w:sz w:val="20"/>
          <w:szCs w:val="20"/>
        </w:rPr>
      </w:pPr>
    </w:p>
    <w:p w:rsidR="0019369E" w:rsidRDefault="00ED3CAD" w:rsidP="00C52D46">
      <w:pPr>
        <w:spacing w:line="258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</w:rPr>
        <w:t xml:space="preserve">Слуховое внимание: </w:t>
      </w:r>
      <w:r>
        <w:rPr>
          <w:rFonts w:eastAsia="Times New Roman"/>
        </w:rPr>
        <w:t>Игры: «Бывает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не бывает», «Съедобное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несъедобное», «Можно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нельзя», «Да – нет», «Кто внимательный», «Вода, дорога, воздух», «Едем, плаваем, летаем», «Во саду ли, в огороде», «Внимательно слушай и быстро отвечай», «Назови части».</w:t>
      </w:r>
    </w:p>
    <w:p w:rsidR="0019369E" w:rsidRDefault="0019369E" w:rsidP="00C52D46">
      <w:pPr>
        <w:spacing w:line="223" w:lineRule="exact"/>
        <w:rPr>
          <w:sz w:val="20"/>
          <w:szCs w:val="20"/>
        </w:rPr>
      </w:pPr>
    </w:p>
    <w:p w:rsidR="0019369E" w:rsidRDefault="00ED3CAD" w:rsidP="00C52D46">
      <w:pPr>
        <w:spacing w:line="276" w:lineRule="auto"/>
        <w:ind w:left="260" w:right="8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Зрительная память: </w:t>
      </w:r>
      <w:r>
        <w:rPr>
          <w:rFonts w:eastAsia="Times New Roman"/>
        </w:rPr>
        <w:t>Игры: «Какого предмета не стало», «Посмотри,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запомни и назови»,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«Повтори, не ошибись», «Кто знает, пусть продолжает», «Что изменилось»,</w:t>
      </w:r>
    </w:p>
    <w:p w:rsidR="0019369E" w:rsidRDefault="0019369E" w:rsidP="00C52D46">
      <w:pPr>
        <w:spacing w:line="203" w:lineRule="exact"/>
        <w:rPr>
          <w:sz w:val="20"/>
          <w:szCs w:val="20"/>
        </w:rPr>
      </w:pPr>
    </w:p>
    <w:p w:rsidR="0019369E" w:rsidRDefault="00ED3CAD" w:rsidP="00C52D46">
      <w:pPr>
        <w:spacing w:line="249" w:lineRule="auto"/>
        <w:ind w:left="260" w:right="2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Слуховая память: </w:t>
      </w:r>
      <w:r>
        <w:rPr>
          <w:rFonts w:eastAsia="Times New Roman"/>
        </w:rPr>
        <w:t>Игры: «Кто знает,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пусть продолжает», «Цепочка слов», «Кто больше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запомнит?», «Телефон», «Послушай, запомни и повтори слова », «Запомни и назови пары слов», «Подбери нужное слово», «Кто больше назовет слов, которые подходят к данному слову?», «Внимательно слушай и выполняй»; заучивание потешки, загадки, стихотворения; пересказ сказки, рассказа.</w:t>
      </w:r>
    </w:p>
    <w:p w:rsidR="0019369E" w:rsidRDefault="0019369E" w:rsidP="00C52D46">
      <w:pPr>
        <w:spacing w:line="233" w:lineRule="exact"/>
        <w:rPr>
          <w:sz w:val="20"/>
          <w:szCs w:val="20"/>
        </w:rPr>
      </w:pPr>
    </w:p>
    <w:p w:rsidR="0019369E" w:rsidRDefault="00ED3CAD" w:rsidP="00C52D46">
      <w:pPr>
        <w:spacing w:line="258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Зрительное восприятие: Величина </w:t>
      </w:r>
      <w:r>
        <w:rPr>
          <w:rFonts w:eastAsia="Times New Roman"/>
        </w:rPr>
        <w:t>(пирамидки,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стаканчики, «Какой предмет самый большой»,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«Какой предмет самый маленький», «Высокий – низкий», «Толстый – тонкий», «Длинный – короткий», «Широкий – узкий»);</w:t>
      </w:r>
    </w:p>
    <w:p w:rsidR="0019369E" w:rsidRDefault="0019369E" w:rsidP="00C52D46">
      <w:pPr>
        <w:spacing w:line="223" w:lineRule="exact"/>
        <w:rPr>
          <w:sz w:val="20"/>
          <w:szCs w:val="20"/>
        </w:rPr>
      </w:pPr>
    </w:p>
    <w:p w:rsidR="0019369E" w:rsidRDefault="00ED3CAD" w:rsidP="00C52D46">
      <w:pPr>
        <w:spacing w:line="252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Цвет </w:t>
      </w:r>
      <w:r>
        <w:rPr>
          <w:rFonts w:eastAsia="Times New Roman"/>
        </w:rPr>
        <w:t>(4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года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основные цвета; 5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лет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основные и оранжевый,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коричневый,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голубой,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фиолетовый;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6 лет – основные и розовый, светло-зеленый, серый; 7 лет – основные и 8 оттенков и более); </w:t>
      </w:r>
      <w:r>
        <w:rPr>
          <w:rFonts w:eastAsia="Times New Roman"/>
          <w:b/>
          <w:bCs/>
        </w:rPr>
        <w:t>Форма</w:t>
      </w:r>
      <w:r>
        <w:rPr>
          <w:rFonts w:eastAsia="Times New Roman"/>
        </w:rPr>
        <w:t xml:space="preserve"> (4 года – круг , квадрат, треугольник; 5 лет – круг, квадрат, треугольник, прямоугольник, овал; 6 лет - круг, квадрат, треугольник, прямоугольник, овал, трапеция, ромб,</w:t>
      </w:r>
    </w:p>
    <w:p w:rsidR="0019369E" w:rsidRDefault="0019369E" w:rsidP="00C52D46">
      <w:pPr>
        <w:sectPr w:rsidR="0019369E">
          <w:pgSz w:w="11900" w:h="16838"/>
          <w:pgMar w:top="543" w:right="886" w:bottom="100" w:left="1440" w:header="0" w:footer="0" w:gutter="0"/>
          <w:cols w:space="720" w:equalWidth="0">
            <w:col w:w="9580"/>
          </w:cols>
        </w:sectPr>
      </w:pPr>
    </w:p>
    <w:p w:rsidR="0019369E" w:rsidRDefault="00ED3CAD" w:rsidP="00C52D46">
      <w:pPr>
        <w:spacing w:line="274" w:lineRule="auto"/>
        <w:ind w:left="260" w:right="220"/>
        <w:rPr>
          <w:sz w:val="20"/>
          <w:szCs w:val="20"/>
        </w:rPr>
      </w:pPr>
      <w:r>
        <w:rPr>
          <w:rFonts w:eastAsia="Times New Roman"/>
        </w:rPr>
        <w:lastRenderedPageBreak/>
        <w:t>многоугольник) - («Геометрическое лото», «Найди и покажи вершины, стороны, углы», «Какие предметы напоминают по форме» и т.д.);</w:t>
      </w:r>
    </w:p>
    <w:p w:rsidR="0019369E" w:rsidRDefault="0019369E" w:rsidP="00C52D46">
      <w:pPr>
        <w:spacing w:line="205" w:lineRule="exact"/>
        <w:rPr>
          <w:sz w:val="20"/>
          <w:szCs w:val="20"/>
        </w:rPr>
      </w:pPr>
    </w:p>
    <w:p w:rsidR="0019369E" w:rsidRDefault="00ED3CAD" w:rsidP="00C52D46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Пространственная ориентировка: </w:t>
      </w:r>
      <w:r>
        <w:rPr>
          <w:rFonts w:eastAsia="Times New Roman"/>
        </w:rPr>
        <w:t>(на себе;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другом человеке;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расположение предметов по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отношению к себе; другому лицу (справа, слева, впереди, сзади и т. д.); на листе бумаги; в тетради</w:t>
      </w:r>
    </w:p>
    <w:p w:rsidR="0019369E" w:rsidRDefault="00ED3CAD" w:rsidP="00C52D46">
      <w:pPr>
        <w:numPr>
          <w:ilvl w:val="0"/>
          <w:numId w:val="19"/>
        </w:numPr>
        <w:tabs>
          <w:tab w:val="left" w:pos="419"/>
        </w:tabs>
        <w:spacing w:line="276" w:lineRule="auto"/>
        <w:ind w:left="260" w:right="400"/>
        <w:rPr>
          <w:rFonts w:eastAsia="Times New Roman"/>
        </w:rPr>
      </w:pPr>
      <w:r>
        <w:rPr>
          <w:rFonts w:eastAsia="Times New Roman"/>
        </w:rPr>
        <w:t xml:space="preserve">клетку; </w:t>
      </w:r>
      <w:r>
        <w:rPr>
          <w:rFonts w:eastAsia="Times New Roman"/>
          <w:b/>
          <w:bCs/>
        </w:rPr>
        <w:t>Временные представления</w:t>
      </w:r>
      <w:r>
        <w:rPr>
          <w:rFonts w:eastAsia="Times New Roman"/>
        </w:rPr>
        <w:t xml:space="preserve"> (части суток; времена года; месяцы; дни недели; 6-7 лет знакомство с часами «стрелки, циферблат»).</w:t>
      </w:r>
    </w:p>
    <w:p w:rsidR="0019369E" w:rsidRDefault="0019369E" w:rsidP="00C52D46">
      <w:pPr>
        <w:spacing w:line="203" w:lineRule="exact"/>
        <w:rPr>
          <w:sz w:val="20"/>
          <w:szCs w:val="20"/>
        </w:rPr>
      </w:pPr>
    </w:p>
    <w:p w:rsidR="0019369E" w:rsidRDefault="00ED3CAD" w:rsidP="00C52D46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Слуховое восприятие: </w:t>
      </w:r>
      <w:r>
        <w:rPr>
          <w:rFonts w:eastAsia="Times New Roman"/>
        </w:rPr>
        <w:t>(различать тихие и громкие звуки)</w:t>
      </w:r>
    </w:p>
    <w:p w:rsidR="0019369E" w:rsidRDefault="0019369E" w:rsidP="00C52D46">
      <w:pPr>
        <w:spacing w:line="280" w:lineRule="exact"/>
        <w:rPr>
          <w:sz w:val="20"/>
          <w:szCs w:val="20"/>
        </w:rPr>
      </w:pPr>
    </w:p>
    <w:p w:rsidR="0019369E" w:rsidRDefault="00ED3CAD" w:rsidP="00C52D46">
      <w:pPr>
        <w:spacing w:line="278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Понимание предлогов: </w:t>
      </w:r>
      <w:r>
        <w:rPr>
          <w:rFonts w:eastAsia="Times New Roman"/>
        </w:rPr>
        <w:t>(в,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на,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за,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под,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над,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перед,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из,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у,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с,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из-за,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через,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из-под,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рядом,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между,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около</w:t>
      </w:r>
    </w:p>
    <w:p w:rsidR="0019369E" w:rsidRDefault="0019369E" w:rsidP="00C52D46">
      <w:pPr>
        <w:spacing w:line="206" w:lineRule="exact"/>
        <w:rPr>
          <w:sz w:val="20"/>
          <w:szCs w:val="20"/>
        </w:rPr>
      </w:pPr>
    </w:p>
    <w:p w:rsidR="0019369E" w:rsidRDefault="00ED3CAD" w:rsidP="00C52D46">
      <w:pPr>
        <w:ind w:left="1860"/>
        <w:rPr>
          <w:sz w:val="20"/>
          <w:szCs w:val="20"/>
        </w:rPr>
      </w:pPr>
      <w:r>
        <w:rPr>
          <w:rFonts w:eastAsia="Times New Roman"/>
          <w:b/>
          <w:bCs/>
        </w:rPr>
        <w:t>Развитие мелкой моторики рук и конструктивного праксиса</w:t>
      </w:r>
    </w:p>
    <w:p w:rsidR="0019369E" w:rsidRDefault="0019369E" w:rsidP="00C52D46">
      <w:pPr>
        <w:spacing w:line="278" w:lineRule="exact"/>
        <w:rPr>
          <w:sz w:val="20"/>
          <w:szCs w:val="20"/>
        </w:rPr>
      </w:pPr>
    </w:p>
    <w:p w:rsidR="0019369E" w:rsidRDefault="00ED3CAD" w:rsidP="00C52D46">
      <w:pPr>
        <w:numPr>
          <w:ilvl w:val="0"/>
          <w:numId w:val="20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Показать отдельно один палец (указательный), затем два (указательный и средний) и т.д.</w:t>
      </w:r>
    </w:p>
    <w:p w:rsidR="0019369E" w:rsidRDefault="00ED3CAD" w:rsidP="00C52D46">
      <w:pPr>
        <w:numPr>
          <w:ilvl w:val="0"/>
          <w:numId w:val="20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Показать колечки, попеременно соединяя каждый палец с большим пальцем.</w:t>
      </w:r>
    </w:p>
    <w:p w:rsidR="0019369E" w:rsidRDefault="00ED3CAD" w:rsidP="00C52D46">
      <w:pPr>
        <w:numPr>
          <w:ilvl w:val="0"/>
          <w:numId w:val="20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Пальчиковые гимнастики.</w:t>
      </w:r>
    </w:p>
    <w:p w:rsidR="0019369E" w:rsidRDefault="0019369E" w:rsidP="00C52D4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9369E" w:rsidRDefault="00ED3CAD" w:rsidP="00C52D46">
      <w:pPr>
        <w:numPr>
          <w:ilvl w:val="0"/>
          <w:numId w:val="20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Застегивание и расстегивание пуговиц, кнопок, крючков.</w:t>
      </w:r>
    </w:p>
    <w:p w:rsidR="0019369E" w:rsidRDefault="00ED3CAD" w:rsidP="00C52D46">
      <w:pPr>
        <w:numPr>
          <w:ilvl w:val="0"/>
          <w:numId w:val="20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Завязывание и развязывание лент, шнурков, узелков на веревке.</w:t>
      </w:r>
    </w:p>
    <w:p w:rsidR="0019369E" w:rsidRDefault="0019369E" w:rsidP="00C52D4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9369E" w:rsidRDefault="00ED3CAD" w:rsidP="00C52D46">
      <w:pPr>
        <w:numPr>
          <w:ilvl w:val="0"/>
          <w:numId w:val="20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Завинчивание и отвинчивание крышек, банок, пузырьков.</w:t>
      </w:r>
    </w:p>
    <w:p w:rsidR="0019369E" w:rsidRDefault="00ED3CAD" w:rsidP="00C52D46">
      <w:pPr>
        <w:numPr>
          <w:ilvl w:val="0"/>
          <w:numId w:val="20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Плетение косичек из ниток, венков из цветов.</w:t>
      </w:r>
    </w:p>
    <w:p w:rsidR="0019369E" w:rsidRDefault="0019369E" w:rsidP="00C52D4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9369E" w:rsidRDefault="00ED3CAD" w:rsidP="00C52D46">
      <w:pPr>
        <w:numPr>
          <w:ilvl w:val="0"/>
          <w:numId w:val="20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Нанизывание бус на нитку.</w:t>
      </w:r>
    </w:p>
    <w:p w:rsidR="0019369E" w:rsidRDefault="00ED3CAD" w:rsidP="00C52D46">
      <w:pPr>
        <w:numPr>
          <w:ilvl w:val="0"/>
          <w:numId w:val="20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Изготовление поделок из бумаги, природного материала.</w:t>
      </w:r>
    </w:p>
    <w:p w:rsidR="0019369E" w:rsidRDefault="00ED3CAD" w:rsidP="00C52D46">
      <w:pPr>
        <w:numPr>
          <w:ilvl w:val="0"/>
          <w:numId w:val="20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«Пальчиковые бассейны» (желуди, каштаны, фасоль, горох, чечевица, морские камешки).</w:t>
      </w:r>
    </w:p>
    <w:p w:rsidR="0019369E" w:rsidRDefault="0019369E" w:rsidP="00C52D4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9369E" w:rsidRDefault="00ED3CAD" w:rsidP="00C52D46">
      <w:pPr>
        <w:numPr>
          <w:ilvl w:val="0"/>
          <w:numId w:val="20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Раскрашивание картинки, не выходя за контуры.</w:t>
      </w:r>
    </w:p>
    <w:p w:rsidR="0019369E" w:rsidRDefault="00ED3CAD" w:rsidP="00C52D46">
      <w:pPr>
        <w:numPr>
          <w:ilvl w:val="0"/>
          <w:numId w:val="20"/>
        </w:numPr>
        <w:tabs>
          <w:tab w:val="left" w:pos="980"/>
        </w:tabs>
        <w:ind w:left="980" w:right="1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Обводка и штриховка предметов (проводить вертикальные, горизонтальные и наклонные линии).</w:t>
      </w:r>
    </w:p>
    <w:p w:rsidR="0019369E" w:rsidRDefault="00ED3CAD" w:rsidP="00C52D46">
      <w:pPr>
        <w:numPr>
          <w:ilvl w:val="0"/>
          <w:numId w:val="20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Рисование по точкам, по клеточкам.</w:t>
      </w:r>
    </w:p>
    <w:p w:rsidR="0019369E" w:rsidRDefault="00ED3CAD" w:rsidP="00C52D46">
      <w:pPr>
        <w:numPr>
          <w:ilvl w:val="0"/>
          <w:numId w:val="20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Складывание разрезных картинок (по горизонтали, по вертикали, по диагонали).</w:t>
      </w:r>
    </w:p>
    <w:p w:rsidR="0019369E" w:rsidRDefault="0019369E" w:rsidP="00C52D4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9369E" w:rsidRDefault="00ED3CAD" w:rsidP="00C52D46">
      <w:pPr>
        <w:numPr>
          <w:ilvl w:val="0"/>
          <w:numId w:val="20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Выкладывание пазлов.</w:t>
      </w:r>
    </w:p>
    <w:p w:rsidR="0019369E" w:rsidRDefault="00ED3CAD" w:rsidP="00C52D46">
      <w:pPr>
        <w:numPr>
          <w:ilvl w:val="0"/>
          <w:numId w:val="20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Складывание кубиков с изображением объектов по лексическим темам.</w:t>
      </w:r>
    </w:p>
    <w:p w:rsidR="0019369E" w:rsidRDefault="0019369E" w:rsidP="00C52D4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9369E" w:rsidRDefault="00ED3CAD" w:rsidP="00C52D46">
      <w:pPr>
        <w:numPr>
          <w:ilvl w:val="0"/>
          <w:numId w:val="20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Выкладывание фигур из счетных палочек по показу, по образцу, по схеме.</w:t>
      </w:r>
    </w:p>
    <w:p w:rsidR="0019369E" w:rsidRDefault="00ED3CAD" w:rsidP="00C52D46">
      <w:pPr>
        <w:numPr>
          <w:ilvl w:val="0"/>
          <w:numId w:val="20"/>
        </w:numPr>
        <w:tabs>
          <w:tab w:val="left" w:pos="980"/>
        </w:tabs>
        <w:ind w:left="980" w:right="3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Конструкторы «Lego», «Геометрические фигуры», строительные наборы (деревянные), «Мозаика» и др.</w:t>
      </w:r>
    </w:p>
    <w:p w:rsidR="0019369E" w:rsidRDefault="00ED3CAD" w:rsidP="00C52D46">
      <w:pPr>
        <w:numPr>
          <w:ilvl w:val="0"/>
          <w:numId w:val="20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Сборно-разборные игрушки .</w:t>
      </w:r>
    </w:p>
    <w:p w:rsidR="0019369E" w:rsidRDefault="00ED3CAD" w:rsidP="00C52D46">
      <w:pPr>
        <w:numPr>
          <w:ilvl w:val="0"/>
          <w:numId w:val="20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Логические блоки Дьенеша.</w:t>
      </w:r>
    </w:p>
    <w:p w:rsidR="0019369E" w:rsidRDefault="0019369E" w:rsidP="00C52D4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9369E" w:rsidRDefault="00ED3CAD" w:rsidP="00C52D46">
      <w:pPr>
        <w:numPr>
          <w:ilvl w:val="0"/>
          <w:numId w:val="20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Счетные палочки Кюизенера.</w:t>
      </w:r>
    </w:p>
    <w:p w:rsidR="0019369E" w:rsidRDefault="00ED3CAD" w:rsidP="00C52D46">
      <w:pPr>
        <w:numPr>
          <w:ilvl w:val="0"/>
          <w:numId w:val="20"/>
        </w:numPr>
        <w:tabs>
          <w:tab w:val="left" w:pos="980"/>
        </w:tabs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Кубики Никитина «Выложи квадрат».</w:t>
      </w:r>
    </w:p>
    <w:sectPr w:rsidR="0019369E">
      <w:pgSz w:w="11900" w:h="16838"/>
      <w:pgMar w:top="543" w:right="906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6CABF6C"/>
    <w:lvl w:ilvl="0" w:tplc="09F8E1EA">
      <w:start w:val="1"/>
      <w:numFmt w:val="decimal"/>
      <w:lvlText w:val="%1."/>
      <w:lvlJc w:val="left"/>
    </w:lvl>
    <w:lvl w:ilvl="1" w:tplc="5388DC78">
      <w:start w:val="1"/>
      <w:numFmt w:val="bullet"/>
      <w:lvlText w:val="•"/>
      <w:lvlJc w:val="left"/>
    </w:lvl>
    <w:lvl w:ilvl="2" w:tplc="71C63E00">
      <w:numFmt w:val="decimal"/>
      <w:lvlText w:val=""/>
      <w:lvlJc w:val="left"/>
    </w:lvl>
    <w:lvl w:ilvl="3" w:tplc="F97E1C6C">
      <w:numFmt w:val="decimal"/>
      <w:lvlText w:val=""/>
      <w:lvlJc w:val="left"/>
    </w:lvl>
    <w:lvl w:ilvl="4" w:tplc="9BE297F8">
      <w:numFmt w:val="decimal"/>
      <w:lvlText w:val=""/>
      <w:lvlJc w:val="left"/>
    </w:lvl>
    <w:lvl w:ilvl="5" w:tplc="B49098AE">
      <w:numFmt w:val="decimal"/>
      <w:lvlText w:val=""/>
      <w:lvlJc w:val="left"/>
    </w:lvl>
    <w:lvl w:ilvl="6" w:tplc="C534161E">
      <w:numFmt w:val="decimal"/>
      <w:lvlText w:val=""/>
      <w:lvlJc w:val="left"/>
    </w:lvl>
    <w:lvl w:ilvl="7" w:tplc="D8B062FA">
      <w:numFmt w:val="decimal"/>
      <w:lvlText w:val=""/>
      <w:lvlJc w:val="left"/>
    </w:lvl>
    <w:lvl w:ilvl="8" w:tplc="93B04904">
      <w:numFmt w:val="decimal"/>
      <w:lvlText w:val=""/>
      <w:lvlJc w:val="left"/>
    </w:lvl>
  </w:abstractNum>
  <w:abstractNum w:abstractNumId="1">
    <w:nsid w:val="00000124"/>
    <w:multiLevelType w:val="hybridMultilevel"/>
    <w:tmpl w:val="B644BD36"/>
    <w:lvl w:ilvl="0" w:tplc="48D8DF68">
      <w:start w:val="4"/>
      <w:numFmt w:val="decimal"/>
      <w:lvlText w:val="%1."/>
      <w:lvlJc w:val="left"/>
    </w:lvl>
    <w:lvl w:ilvl="1" w:tplc="4EB850BA">
      <w:start w:val="1"/>
      <w:numFmt w:val="bullet"/>
      <w:lvlText w:val="•"/>
      <w:lvlJc w:val="left"/>
    </w:lvl>
    <w:lvl w:ilvl="2" w:tplc="88023FDE">
      <w:start w:val="1"/>
      <w:numFmt w:val="bullet"/>
      <w:lvlText w:val="к"/>
      <w:lvlJc w:val="left"/>
    </w:lvl>
    <w:lvl w:ilvl="3" w:tplc="A84CECA4">
      <w:numFmt w:val="decimal"/>
      <w:lvlText w:val=""/>
      <w:lvlJc w:val="left"/>
    </w:lvl>
    <w:lvl w:ilvl="4" w:tplc="00CE1A76">
      <w:numFmt w:val="decimal"/>
      <w:lvlText w:val=""/>
      <w:lvlJc w:val="left"/>
    </w:lvl>
    <w:lvl w:ilvl="5" w:tplc="8AEE5BF4">
      <w:numFmt w:val="decimal"/>
      <w:lvlText w:val=""/>
      <w:lvlJc w:val="left"/>
    </w:lvl>
    <w:lvl w:ilvl="6" w:tplc="0A8AD132">
      <w:numFmt w:val="decimal"/>
      <w:lvlText w:val=""/>
      <w:lvlJc w:val="left"/>
    </w:lvl>
    <w:lvl w:ilvl="7" w:tplc="1644B5CC">
      <w:numFmt w:val="decimal"/>
      <w:lvlText w:val=""/>
      <w:lvlJc w:val="left"/>
    </w:lvl>
    <w:lvl w:ilvl="8" w:tplc="CF046DE2">
      <w:numFmt w:val="decimal"/>
      <w:lvlText w:val=""/>
      <w:lvlJc w:val="left"/>
    </w:lvl>
  </w:abstractNum>
  <w:abstractNum w:abstractNumId="2">
    <w:nsid w:val="0000074D"/>
    <w:multiLevelType w:val="hybridMultilevel"/>
    <w:tmpl w:val="71EE4594"/>
    <w:lvl w:ilvl="0" w:tplc="BE069790">
      <w:start w:val="1"/>
      <w:numFmt w:val="decimal"/>
      <w:lvlText w:val="%1."/>
      <w:lvlJc w:val="left"/>
    </w:lvl>
    <w:lvl w:ilvl="1" w:tplc="18D29FEC">
      <w:numFmt w:val="decimal"/>
      <w:lvlText w:val=""/>
      <w:lvlJc w:val="left"/>
    </w:lvl>
    <w:lvl w:ilvl="2" w:tplc="C3727438">
      <w:numFmt w:val="decimal"/>
      <w:lvlText w:val=""/>
      <w:lvlJc w:val="left"/>
    </w:lvl>
    <w:lvl w:ilvl="3" w:tplc="1D6AE610">
      <w:numFmt w:val="decimal"/>
      <w:lvlText w:val=""/>
      <w:lvlJc w:val="left"/>
    </w:lvl>
    <w:lvl w:ilvl="4" w:tplc="B9AA24C6">
      <w:numFmt w:val="decimal"/>
      <w:lvlText w:val=""/>
      <w:lvlJc w:val="left"/>
    </w:lvl>
    <w:lvl w:ilvl="5" w:tplc="24F2AFC0">
      <w:numFmt w:val="decimal"/>
      <w:lvlText w:val=""/>
      <w:lvlJc w:val="left"/>
    </w:lvl>
    <w:lvl w:ilvl="6" w:tplc="E54EA312">
      <w:numFmt w:val="decimal"/>
      <w:lvlText w:val=""/>
      <w:lvlJc w:val="left"/>
    </w:lvl>
    <w:lvl w:ilvl="7" w:tplc="7E32A24A">
      <w:numFmt w:val="decimal"/>
      <w:lvlText w:val=""/>
      <w:lvlJc w:val="left"/>
    </w:lvl>
    <w:lvl w:ilvl="8" w:tplc="8632B480">
      <w:numFmt w:val="decimal"/>
      <w:lvlText w:val=""/>
      <w:lvlJc w:val="left"/>
    </w:lvl>
  </w:abstractNum>
  <w:abstractNum w:abstractNumId="3">
    <w:nsid w:val="00000F3E"/>
    <w:multiLevelType w:val="hybridMultilevel"/>
    <w:tmpl w:val="9D5ECB72"/>
    <w:lvl w:ilvl="0" w:tplc="54AA62C8">
      <w:start w:val="1"/>
      <w:numFmt w:val="decimal"/>
      <w:lvlText w:val="%1."/>
      <w:lvlJc w:val="left"/>
    </w:lvl>
    <w:lvl w:ilvl="1" w:tplc="164CC130">
      <w:start w:val="1"/>
      <w:numFmt w:val="bullet"/>
      <w:lvlText w:val="•"/>
      <w:lvlJc w:val="left"/>
    </w:lvl>
    <w:lvl w:ilvl="2" w:tplc="C200304C">
      <w:numFmt w:val="decimal"/>
      <w:lvlText w:val=""/>
      <w:lvlJc w:val="left"/>
    </w:lvl>
    <w:lvl w:ilvl="3" w:tplc="3F52B36A">
      <w:numFmt w:val="decimal"/>
      <w:lvlText w:val=""/>
      <w:lvlJc w:val="left"/>
    </w:lvl>
    <w:lvl w:ilvl="4" w:tplc="77905602">
      <w:numFmt w:val="decimal"/>
      <w:lvlText w:val=""/>
      <w:lvlJc w:val="left"/>
    </w:lvl>
    <w:lvl w:ilvl="5" w:tplc="E102B486">
      <w:numFmt w:val="decimal"/>
      <w:lvlText w:val=""/>
      <w:lvlJc w:val="left"/>
    </w:lvl>
    <w:lvl w:ilvl="6" w:tplc="0DC0043A">
      <w:numFmt w:val="decimal"/>
      <w:lvlText w:val=""/>
      <w:lvlJc w:val="left"/>
    </w:lvl>
    <w:lvl w:ilvl="7" w:tplc="9E8A8C34">
      <w:numFmt w:val="decimal"/>
      <w:lvlText w:val=""/>
      <w:lvlJc w:val="left"/>
    </w:lvl>
    <w:lvl w:ilvl="8" w:tplc="1FD465FC">
      <w:numFmt w:val="decimal"/>
      <w:lvlText w:val=""/>
      <w:lvlJc w:val="left"/>
    </w:lvl>
  </w:abstractNum>
  <w:abstractNum w:abstractNumId="4">
    <w:nsid w:val="00001547"/>
    <w:multiLevelType w:val="hybridMultilevel"/>
    <w:tmpl w:val="442CA71E"/>
    <w:lvl w:ilvl="0" w:tplc="BFA82F18">
      <w:start w:val="9"/>
      <w:numFmt w:val="decimal"/>
      <w:lvlText w:val="%1."/>
      <w:lvlJc w:val="left"/>
    </w:lvl>
    <w:lvl w:ilvl="1" w:tplc="01AA0EBC">
      <w:numFmt w:val="decimal"/>
      <w:lvlText w:val=""/>
      <w:lvlJc w:val="left"/>
    </w:lvl>
    <w:lvl w:ilvl="2" w:tplc="9822E908">
      <w:numFmt w:val="decimal"/>
      <w:lvlText w:val=""/>
      <w:lvlJc w:val="left"/>
    </w:lvl>
    <w:lvl w:ilvl="3" w:tplc="69DA3642">
      <w:numFmt w:val="decimal"/>
      <w:lvlText w:val=""/>
      <w:lvlJc w:val="left"/>
    </w:lvl>
    <w:lvl w:ilvl="4" w:tplc="F9F001E0">
      <w:numFmt w:val="decimal"/>
      <w:lvlText w:val=""/>
      <w:lvlJc w:val="left"/>
    </w:lvl>
    <w:lvl w:ilvl="5" w:tplc="6D20F4F2">
      <w:numFmt w:val="decimal"/>
      <w:lvlText w:val=""/>
      <w:lvlJc w:val="left"/>
    </w:lvl>
    <w:lvl w:ilvl="6" w:tplc="A850B806">
      <w:numFmt w:val="decimal"/>
      <w:lvlText w:val=""/>
      <w:lvlJc w:val="left"/>
    </w:lvl>
    <w:lvl w:ilvl="7" w:tplc="496E7784">
      <w:numFmt w:val="decimal"/>
      <w:lvlText w:val=""/>
      <w:lvlJc w:val="left"/>
    </w:lvl>
    <w:lvl w:ilvl="8" w:tplc="926CB3B2">
      <w:numFmt w:val="decimal"/>
      <w:lvlText w:val=""/>
      <w:lvlJc w:val="left"/>
    </w:lvl>
  </w:abstractNum>
  <w:abstractNum w:abstractNumId="5">
    <w:nsid w:val="000026A6"/>
    <w:multiLevelType w:val="hybridMultilevel"/>
    <w:tmpl w:val="39F831C8"/>
    <w:lvl w:ilvl="0" w:tplc="23DC21EC">
      <w:start w:val="1"/>
      <w:numFmt w:val="bullet"/>
      <w:lvlText w:val="•"/>
      <w:lvlJc w:val="left"/>
    </w:lvl>
    <w:lvl w:ilvl="1" w:tplc="D0CE07EC">
      <w:numFmt w:val="decimal"/>
      <w:lvlText w:val=""/>
      <w:lvlJc w:val="left"/>
    </w:lvl>
    <w:lvl w:ilvl="2" w:tplc="5D168C70">
      <w:numFmt w:val="decimal"/>
      <w:lvlText w:val=""/>
      <w:lvlJc w:val="left"/>
    </w:lvl>
    <w:lvl w:ilvl="3" w:tplc="2A5C5C38">
      <w:numFmt w:val="decimal"/>
      <w:lvlText w:val=""/>
      <w:lvlJc w:val="left"/>
    </w:lvl>
    <w:lvl w:ilvl="4" w:tplc="5CC08A04">
      <w:numFmt w:val="decimal"/>
      <w:lvlText w:val=""/>
      <w:lvlJc w:val="left"/>
    </w:lvl>
    <w:lvl w:ilvl="5" w:tplc="368611BC">
      <w:numFmt w:val="decimal"/>
      <w:lvlText w:val=""/>
      <w:lvlJc w:val="left"/>
    </w:lvl>
    <w:lvl w:ilvl="6" w:tplc="B436076E">
      <w:numFmt w:val="decimal"/>
      <w:lvlText w:val=""/>
      <w:lvlJc w:val="left"/>
    </w:lvl>
    <w:lvl w:ilvl="7" w:tplc="5D4468DC">
      <w:numFmt w:val="decimal"/>
      <w:lvlText w:val=""/>
      <w:lvlJc w:val="left"/>
    </w:lvl>
    <w:lvl w:ilvl="8" w:tplc="4E5EFCE6">
      <w:numFmt w:val="decimal"/>
      <w:lvlText w:val=""/>
      <w:lvlJc w:val="left"/>
    </w:lvl>
  </w:abstractNum>
  <w:abstractNum w:abstractNumId="6">
    <w:nsid w:val="00002D12"/>
    <w:multiLevelType w:val="hybridMultilevel"/>
    <w:tmpl w:val="3E9A2990"/>
    <w:lvl w:ilvl="0" w:tplc="BECE92C8">
      <w:start w:val="9"/>
      <w:numFmt w:val="decimal"/>
      <w:lvlText w:val="%1."/>
      <w:lvlJc w:val="left"/>
    </w:lvl>
    <w:lvl w:ilvl="1" w:tplc="8BB08682">
      <w:start w:val="1"/>
      <w:numFmt w:val="bullet"/>
      <w:lvlText w:val="•"/>
      <w:lvlJc w:val="left"/>
    </w:lvl>
    <w:lvl w:ilvl="2" w:tplc="987A141C">
      <w:numFmt w:val="decimal"/>
      <w:lvlText w:val=""/>
      <w:lvlJc w:val="left"/>
    </w:lvl>
    <w:lvl w:ilvl="3" w:tplc="E3DAB666">
      <w:numFmt w:val="decimal"/>
      <w:lvlText w:val=""/>
      <w:lvlJc w:val="left"/>
    </w:lvl>
    <w:lvl w:ilvl="4" w:tplc="07D00788">
      <w:numFmt w:val="decimal"/>
      <w:lvlText w:val=""/>
      <w:lvlJc w:val="left"/>
    </w:lvl>
    <w:lvl w:ilvl="5" w:tplc="6CF20B96">
      <w:numFmt w:val="decimal"/>
      <w:lvlText w:val=""/>
      <w:lvlJc w:val="left"/>
    </w:lvl>
    <w:lvl w:ilvl="6" w:tplc="CE9E3CEE">
      <w:numFmt w:val="decimal"/>
      <w:lvlText w:val=""/>
      <w:lvlJc w:val="left"/>
    </w:lvl>
    <w:lvl w:ilvl="7" w:tplc="D14ABFA6">
      <w:numFmt w:val="decimal"/>
      <w:lvlText w:val=""/>
      <w:lvlJc w:val="left"/>
    </w:lvl>
    <w:lvl w:ilvl="8" w:tplc="D59C7344">
      <w:numFmt w:val="decimal"/>
      <w:lvlText w:val=""/>
      <w:lvlJc w:val="left"/>
    </w:lvl>
  </w:abstractNum>
  <w:abstractNum w:abstractNumId="7">
    <w:nsid w:val="0000305E"/>
    <w:multiLevelType w:val="hybridMultilevel"/>
    <w:tmpl w:val="EAFAFB98"/>
    <w:lvl w:ilvl="0" w:tplc="A49C89D4">
      <w:start w:val="1"/>
      <w:numFmt w:val="decimal"/>
      <w:lvlText w:val="%1."/>
      <w:lvlJc w:val="left"/>
    </w:lvl>
    <w:lvl w:ilvl="1" w:tplc="12942CFE">
      <w:numFmt w:val="decimal"/>
      <w:lvlText w:val=""/>
      <w:lvlJc w:val="left"/>
    </w:lvl>
    <w:lvl w:ilvl="2" w:tplc="50BCD21A">
      <w:numFmt w:val="decimal"/>
      <w:lvlText w:val=""/>
      <w:lvlJc w:val="left"/>
    </w:lvl>
    <w:lvl w:ilvl="3" w:tplc="E86278A6">
      <w:numFmt w:val="decimal"/>
      <w:lvlText w:val=""/>
      <w:lvlJc w:val="left"/>
    </w:lvl>
    <w:lvl w:ilvl="4" w:tplc="FF96DEBC">
      <w:numFmt w:val="decimal"/>
      <w:lvlText w:val=""/>
      <w:lvlJc w:val="left"/>
    </w:lvl>
    <w:lvl w:ilvl="5" w:tplc="8828071A">
      <w:numFmt w:val="decimal"/>
      <w:lvlText w:val=""/>
      <w:lvlJc w:val="left"/>
    </w:lvl>
    <w:lvl w:ilvl="6" w:tplc="CE2E3290">
      <w:numFmt w:val="decimal"/>
      <w:lvlText w:val=""/>
      <w:lvlJc w:val="left"/>
    </w:lvl>
    <w:lvl w:ilvl="7" w:tplc="3098BC86">
      <w:numFmt w:val="decimal"/>
      <w:lvlText w:val=""/>
      <w:lvlJc w:val="left"/>
    </w:lvl>
    <w:lvl w:ilvl="8" w:tplc="D9122F42">
      <w:numFmt w:val="decimal"/>
      <w:lvlText w:val=""/>
      <w:lvlJc w:val="left"/>
    </w:lvl>
  </w:abstractNum>
  <w:abstractNum w:abstractNumId="8">
    <w:nsid w:val="000039B3"/>
    <w:multiLevelType w:val="hybridMultilevel"/>
    <w:tmpl w:val="F24A8672"/>
    <w:lvl w:ilvl="0" w:tplc="63FE634A">
      <w:start w:val="1"/>
      <w:numFmt w:val="decimal"/>
      <w:lvlText w:val="%1."/>
      <w:lvlJc w:val="left"/>
    </w:lvl>
    <w:lvl w:ilvl="1" w:tplc="775CA04E">
      <w:start w:val="1"/>
      <w:numFmt w:val="bullet"/>
      <w:lvlText w:val="•"/>
      <w:lvlJc w:val="left"/>
    </w:lvl>
    <w:lvl w:ilvl="2" w:tplc="73FCFAAE">
      <w:numFmt w:val="decimal"/>
      <w:lvlText w:val=""/>
      <w:lvlJc w:val="left"/>
    </w:lvl>
    <w:lvl w:ilvl="3" w:tplc="86CA7FEE">
      <w:numFmt w:val="decimal"/>
      <w:lvlText w:val=""/>
      <w:lvlJc w:val="left"/>
    </w:lvl>
    <w:lvl w:ilvl="4" w:tplc="48AC7E56">
      <w:numFmt w:val="decimal"/>
      <w:lvlText w:val=""/>
      <w:lvlJc w:val="left"/>
    </w:lvl>
    <w:lvl w:ilvl="5" w:tplc="442A8A8E">
      <w:numFmt w:val="decimal"/>
      <w:lvlText w:val=""/>
      <w:lvlJc w:val="left"/>
    </w:lvl>
    <w:lvl w:ilvl="6" w:tplc="0764C158">
      <w:numFmt w:val="decimal"/>
      <w:lvlText w:val=""/>
      <w:lvlJc w:val="left"/>
    </w:lvl>
    <w:lvl w:ilvl="7" w:tplc="D2B05AA4">
      <w:numFmt w:val="decimal"/>
      <w:lvlText w:val=""/>
      <w:lvlJc w:val="left"/>
    </w:lvl>
    <w:lvl w:ilvl="8" w:tplc="976A4F3C">
      <w:numFmt w:val="decimal"/>
      <w:lvlText w:val=""/>
      <w:lvlJc w:val="left"/>
    </w:lvl>
  </w:abstractNum>
  <w:abstractNum w:abstractNumId="9">
    <w:nsid w:val="0000428B"/>
    <w:multiLevelType w:val="hybridMultilevel"/>
    <w:tmpl w:val="618CD4B0"/>
    <w:lvl w:ilvl="0" w:tplc="21A622BC">
      <w:start w:val="1"/>
      <w:numFmt w:val="bullet"/>
      <w:lvlText w:val="о"/>
      <w:lvlJc w:val="left"/>
    </w:lvl>
    <w:lvl w:ilvl="1" w:tplc="FB046264">
      <w:numFmt w:val="decimal"/>
      <w:lvlText w:val=""/>
      <w:lvlJc w:val="left"/>
    </w:lvl>
    <w:lvl w:ilvl="2" w:tplc="FD7C153A">
      <w:numFmt w:val="decimal"/>
      <w:lvlText w:val=""/>
      <w:lvlJc w:val="left"/>
    </w:lvl>
    <w:lvl w:ilvl="3" w:tplc="BA5E5C20">
      <w:numFmt w:val="decimal"/>
      <w:lvlText w:val=""/>
      <w:lvlJc w:val="left"/>
    </w:lvl>
    <w:lvl w:ilvl="4" w:tplc="A82064D4">
      <w:numFmt w:val="decimal"/>
      <w:lvlText w:val=""/>
      <w:lvlJc w:val="left"/>
    </w:lvl>
    <w:lvl w:ilvl="5" w:tplc="9BB612D4">
      <w:numFmt w:val="decimal"/>
      <w:lvlText w:val=""/>
      <w:lvlJc w:val="left"/>
    </w:lvl>
    <w:lvl w:ilvl="6" w:tplc="9F7E34BE">
      <w:numFmt w:val="decimal"/>
      <w:lvlText w:val=""/>
      <w:lvlJc w:val="left"/>
    </w:lvl>
    <w:lvl w:ilvl="7" w:tplc="B05AFF54">
      <w:numFmt w:val="decimal"/>
      <w:lvlText w:val=""/>
      <w:lvlJc w:val="left"/>
    </w:lvl>
    <w:lvl w:ilvl="8" w:tplc="C2AE1DE4">
      <w:numFmt w:val="decimal"/>
      <w:lvlText w:val=""/>
      <w:lvlJc w:val="left"/>
    </w:lvl>
  </w:abstractNum>
  <w:abstractNum w:abstractNumId="10">
    <w:nsid w:val="0000440D"/>
    <w:multiLevelType w:val="hybridMultilevel"/>
    <w:tmpl w:val="825C767E"/>
    <w:lvl w:ilvl="0" w:tplc="449EC19E">
      <w:start w:val="1"/>
      <w:numFmt w:val="decimal"/>
      <w:lvlText w:val="%1."/>
      <w:lvlJc w:val="left"/>
    </w:lvl>
    <w:lvl w:ilvl="1" w:tplc="425E661C">
      <w:numFmt w:val="decimal"/>
      <w:lvlText w:val=""/>
      <w:lvlJc w:val="left"/>
    </w:lvl>
    <w:lvl w:ilvl="2" w:tplc="D86EAA3C">
      <w:numFmt w:val="decimal"/>
      <w:lvlText w:val=""/>
      <w:lvlJc w:val="left"/>
    </w:lvl>
    <w:lvl w:ilvl="3" w:tplc="5B7E8898">
      <w:numFmt w:val="decimal"/>
      <w:lvlText w:val=""/>
      <w:lvlJc w:val="left"/>
    </w:lvl>
    <w:lvl w:ilvl="4" w:tplc="B784D074">
      <w:numFmt w:val="decimal"/>
      <w:lvlText w:val=""/>
      <w:lvlJc w:val="left"/>
    </w:lvl>
    <w:lvl w:ilvl="5" w:tplc="AAA865EA">
      <w:numFmt w:val="decimal"/>
      <w:lvlText w:val=""/>
      <w:lvlJc w:val="left"/>
    </w:lvl>
    <w:lvl w:ilvl="6" w:tplc="4DB4440C">
      <w:numFmt w:val="decimal"/>
      <w:lvlText w:val=""/>
      <w:lvlJc w:val="left"/>
    </w:lvl>
    <w:lvl w:ilvl="7" w:tplc="EF18F860">
      <w:numFmt w:val="decimal"/>
      <w:lvlText w:val=""/>
      <w:lvlJc w:val="left"/>
    </w:lvl>
    <w:lvl w:ilvl="8" w:tplc="1E5896F2">
      <w:numFmt w:val="decimal"/>
      <w:lvlText w:val=""/>
      <w:lvlJc w:val="left"/>
    </w:lvl>
  </w:abstractNum>
  <w:abstractNum w:abstractNumId="11">
    <w:nsid w:val="0000491C"/>
    <w:multiLevelType w:val="hybridMultilevel"/>
    <w:tmpl w:val="2F460DEE"/>
    <w:lvl w:ilvl="0" w:tplc="A65C8382">
      <w:start w:val="2"/>
      <w:numFmt w:val="decimal"/>
      <w:lvlText w:val="%1."/>
      <w:lvlJc w:val="left"/>
    </w:lvl>
    <w:lvl w:ilvl="1" w:tplc="9C2E1B1E">
      <w:numFmt w:val="decimal"/>
      <w:lvlText w:val=""/>
      <w:lvlJc w:val="left"/>
    </w:lvl>
    <w:lvl w:ilvl="2" w:tplc="95ECEDEC">
      <w:numFmt w:val="decimal"/>
      <w:lvlText w:val=""/>
      <w:lvlJc w:val="left"/>
    </w:lvl>
    <w:lvl w:ilvl="3" w:tplc="0E4CB548">
      <w:numFmt w:val="decimal"/>
      <w:lvlText w:val=""/>
      <w:lvlJc w:val="left"/>
    </w:lvl>
    <w:lvl w:ilvl="4" w:tplc="00482B40">
      <w:numFmt w:val="decimal"/>
      <w:lvlText w:val=""/>
      <w:lvlJc w:val="left"/>
    </w:lvl>
    <w:lvl w:ilvl="5" w:tplc="9F7A92C6">
      <w:numFmt w:val="decimal"/>
      <w:lvlText w:val=""/>
      <w:lvlJc w:val="left"/>
    </w:lvl>
    <w:lvl w:ilvl="6" w:tplc="4FCEE396">
      <w:numFmt w:val="decimal"/>
      <w:lvlText w:val=""/>
      <w:lvlJc w:val="left"/>
    </w:lvl>
    <w:lvl w:ilvl="7" w:tplc="8BAEFD28">
      <w:numFmt w:val="decimal"/>
      <w:lvlText w:val=""/>
      <w:lvlJc w:val="left"/>
    </w:lvl>
    <w:lvl w:ilvl="8" w:tplc="8CBEC334">
      <w:numFmt w:val="decimal"/>
      <w:lvlText w:val=""/>
      <w:lvlJc w:val="left"/>
    </w:lvl>
  </w:abstractNum>
  <w:abstractNum w:abstractNumId="12">
    <w:nsid w:val="00004D06"/>
    <w:multiLevelType w:val="hybridMultilevel"/>
    <w:tmpl w:val="2DFC77C6"/>
    <w:lvl w:ilvl="0" w:tplc="864C996A">
      <w:start w:val="4"/>
      <w:numFmt w:val="decimal"/>
      <w:lvlText w:val="%1."/>
      <w:lvlJc w:val="left"/>
    </w:lvl>
    <w:lvl w:ilvl="1" w:tplc="01268052">
      <w:numFmt w:val="decimal"/>
      <w:lvlText w:val=""/>
      <w:lvlJc w:val="left"/>
    </w:lvl>
    <w:lvl w:ilvl="2" w:tplc="662C4500">
      <w:numFmt w:val="decimal"/>
      <w:lvlText w:val=""/>
      <w:lvlJc w:val="left"/>
    </w:lvl>
    <w:lvl w:ilvl="3" w:tplc="68FE74BC">
      <w:numFmt w:val="decimal"/>
      <w:lvlText w:val=""/>
      <w:lvlJc w:val="left"/>
    </w:lvl>
    <w:lvl w:ilvl="4" w:tplc="CEB2351A">
      <w:numFmt w:val="decimal"/>
      <w:lvlText w:val=""/>
      <w:lvlJc w:val="left"/>
    </w:lvl>
    <w:lvl w:ilvl="5" w:tplc="B8FEA03A">
      <w:numFmt w:val="decimal"/>
      <w:lvlText w:val=""/>
      <w:lvlJc w:val="left"/>
    </w:lvl>
    <w:lvl w:ilvl="6" w:tplc="79682C46">
      <w:numFmt w:val="decimal"/>
      <w:lvlText w:val=""/>
      <w:lvlJc w:val="left"/>
    </w:lvl>
    <w:lvl w:ilvl="7" w:tplc="F7E81B44">
      <w:numFmt w:val="decimal"/>
      <w:lvlText w:val=""/>
      <w:lvlJc w:val="left"/>
    </w:lvl>
    <w:lvl w:ilvl="8" w:tplc="6B868F6E">
      <w:numFmt w:val="decimal"/>
      <w:lvlText w:val=""/>
      <w:lvlJc w:val="left"/>
    </w:lvl>
  </w:abstractNum>
  <w:abstractNum w:abstractNumId="13">
    <w:nsid w:val="00004DB7"/>
    <w:multiLevelType w:val="hybridMultilevel"/>
    <w:tmpl w:val="E8C0A6D0"/>
    <w:lvl w:ilvl="0" w:tplc="2B6C2C52">
      <w:start w:val="7"/>
      <w:numFmt w:val="decimal"/>
      <w:lvlText w:val="%1."/>
      <w:lvlJc w:val="left"/>
    </w:lvl>
    <w:lvl w:ilvl="1" w:tplc="8CE24D24">
      <w:numFmt w:val="decimal"/>
      <w:lvlText w:val=""/>
      <w:lvlJc w:val="left"/>
    </w:lvl>
    <w:lvl w:ilvl="2" w:tplc="F2B6D33A">
      <w:numFmt w:val="decimal"/>
      <w:lvlText w:val=""/>
      <w:lvlJc w:val="left"/>
    </w:lvl>
    <w:lvl w:ilvl="3" w:tplc="E3E2D7BC">
      <w:numFmt w:val="decimal"/>
      <w:lvlText w:val=""/>
      <w:lvlJc w:val="left"/>
    </w:lvl>
    <w:lvl w:ilvl="4" w:tplc="C9D81994">
      <w:numFmt w:val="decimal"/>
      <w:lvlText w:val=""/>
      <w:lvlJc w:val="left"/>
    </w:lvl>
    <w:lvl w:ilvl="5" w:tplc="95324B94">
      <w:numFmt w:val="decimal"/>
      <w:lvlText w:val=""/>
      <w:lvlJc w:val="left"/>
    </w:lvl>
    <w:lvl w:ilvl="6" w:tplc="F892C5A2">
      <w:numFmt w:val="decimal"/>
      <w:lvlText w:val=""/>
      <w:lvlJc w:val="left"/>
    </w:lvl>
    <w:lvl w:ilvl="7" w:tplc="7BF265B2">
      <w:numFmt w:val="decimal"/>
      <w:lvlText w:val=""/>
      <w:lvlJc w:val="left"/>
    </w:lvl>
    <w:lvl w:ilvl="8" w:tplc="DD62B6F4">
      <w:numFmt w:val="decimal"/>
      <w:lvlText w:val=""/>
      <w:lvlJc w:val="left"/>
    </w:lvl>
  </w:abstractNum>
  <w:abstractNum w:abstractNumId="14">
    <w:nsid w:val="00004DC8"/>
    <w:multiLevelType w:val="hybridMultilevel"/>
    <w:tmpl w:val="19C4D734"/>
    <w:lvl w:ilvl="0" w:tplc="67BE65F8">
      <w:start w:val="1"/>
      <w:numFmt w:val="decimal"/>
      <w:lvlText w:val="%1."/>
      <w:lvlJc w:val="left"/>
    </w:lvl>
    <w:lvl w:ilvl="1" w:tplc="69E8519C">
      <w:numFmt w:val="decimal"/>
      <w:lvlText w:val=""/>
      <w:lvlJc w:val="left"/>
    </w:lvl>
    <w:lvl w:ilvl="2" w:tplc="24DA043E">
      <w:numFmt w:val="decimal"/>
      <w:lvlText w:val=""/>
      <w:lvlJc w:val="left"/>
    </w:lvl>
    <w:lvl w:ilvl="3" w:tplc="31087CF6">
      <w:numFmt w:val="decimal"/>
      <w:lvlText w:val=""/>
      <w:lvlJc w:val="left"/>
    </w:lvl>
    <w:lvl w:ilvl="4" w:tplc="58B0E840">
      <w:numFmt w:val="decimal"/>
      <w:lvlText w:val=""/>
      <w:lvlJc w:val="left"/>
    </w:lvl>
    <w:lvl w:ilvl="5" w:tplc="A6A0E9C4">
      <w:numFmt w:val="decimal"/>
      <w:lvlText w:val=""/>
      <w:lvlJc w:val="left"/>
    </w:lvl>
    <w:lvl w:ilvl="6" w:tplc="B20E6040">
      <w:numFmt w:val="decimal"/>
      <w:lvlText w:val=""/>
      <w:lvlJc w:val="left"/>
    </w:lvl>
    <w:lvl w:ilvl="7" w:tplc="DC625600">
      <w:numFmt w:val="decimal"/>
      <w:lvlText w:val=""/>
      <w:lvlJc w:val="left"/>
    </w:lvl>
    <w:lvl w:ilvl="8" w:tplc="D584DEF0">
      <w:numFmt w:val="decimal"/>
      <w:lvlText w:val=""/>
      <w:lvlJc w:val="left"/>
    </w:lvl>
  </w:abstractNum>
  <w:abstractNum w:abstractNumId="15">
    <w:nsid w:val="000054DE"/>
    <w:multiLevelType w:val="hybridMultilevel"/>
    <w:tmpl w:val="26584A66"/>
    <w:lvl w:ilvl="0" w:tplc="A3BABD7E">
      <w:start w:val="1"/>
      <w:numFmt w:val="decimal"/>
      <w:lvlText w:val="%1."/>
      <w:lvlJc w:val="left"/>
    </w:lvl>
    <w:lvl w:ilvl="1" w:tplc="F9EEB3FE">
      <w:start w:val="1"/>
      <w:numFmt w:val="bullet"/>
      <w:lvlText w:val="•"/>
      <w:lvlJc w:val="left"/>
    </w:lvl>
    <w:lvl w:ilvl="2" w:tplc="A71C7254">
      <w:numFmt w:val="decimal"/>
      <w:lvlText w:val=""/>
      <w:lvlJc w:val="left"/>
    </w:lvl>
    <w:lvl w:ilvl="3" w:tplc="7EE8F448">
      <w:numFmt w:val="decimal"/>
      <w:lvlText w:val=""/>
      <w:lvlJc w:val="left"/>
    </w:lvl>
    <w:lvl w:ilvl="4" w:tplc="2F2AAD60">
      <w:numFmt w:val="decimal"/>
      <w:lvlText w:val=""/>
      <w:lvlJc w:val="left"/>
    </w:lvl>
    <w:lvl w:ilvl="5" w:tplc="ECFE7244">
      <w:numFmt w:val="decimal"/>
      <w:lvlText w:val=""/>
      <w:lvlJc w:val="left"/>
    </w:lvl>
    <w:lvl w:ilvl="6" w:tplc="F336EBB8">
      <w:numFmt w:val="decimal"/>
      <w:lvlText w:val=""/>
      <w:lvlJc w:val="left"/>
    </w:lvl>
    <w:lvl w:ilvl="7" w:tplc="B7941E0A">
      <w:numFmt w:val="decimal"/>
      <w:lvlText w:val=""/>
      <w:lvlJc w:val="left"/>
    </w:lvl>
    <w:lvl w:ilvl="8" w:tplc="D6A88BB4">
      <w:numFmt w:val="decimal"/>
      <w:lvlText w:val=""/>
      <w:lvlJc w:val="left"/>
    </w:lvl>
  </w:abstractNum>
  <w:abstractNum w:abstractNumId="16">
    <w:nsid w:val="00005D03"/>
    <w:multiLevelType w:val="hybridMultilevel"/>
    <w:tmpl w:val="85A48136"/>
    <w:lvl w:ilvl="0" w:tplc="5D588D24">
      <w:start w:val="1"/>
      <w:numFmt w:val="bullet"/>
      <w:lvlText w:val="•"/>
      <w:lvlJc w:val="left"/>
    </w:lvl>
    <w:lvl w:ilvl="1" w:tplc="41444CA0">
      <w:numFmt w:val="decimal"/>
      <w:lvlText w:val=""/>
      <w:lvlJc w:val="left"/>
    </w:lvl>
    <w:lvl w:ilvl="2" w:tplc="1B04F206">
      <w:numFmt w:val="decimal"/>
      <w:lvlText w:val=""/>
      <w:lvlJc w:val="left"/>
    </w:lvl>
    <w:lvl w:ilvl="3" w:tplc="4EF68B84">
      <w:numFmt w:val="decimal"/>
      <w:lvlText w:val=""/>
      <w:lvlJc w:val="left"/>
    </w:lvl>
    <w:lvl w:ilvl="4" w:tplc="F30A7542">
      <w:numFmt w:val="decimal"/>
      <w:lvlText w:val=""/>
      <w:lvlJc w:val="left"/>
    </w:lvl>
    <w:lvl w:ilvl="5" w:tplc="EB441C74">
      <w:numFmt w:val="decimal"/>
      <w:lvlText w:val=""/>
      <w:lvlJc w:val="left"/>
    </w:lvl>
    <w:lvl w:ilvl="6" w:tplc="01708998">
      <w:numFmt w:val="decimal"/>
      <w:lvlText w:val=""/>
      <w:lvlJc w:val="left"/>
    </w:lvl>
    <w:lvl w:ilvl="7" w:tplc="2ABCE7C8">
      <w:numFmt w:val="decimal"/>
      <w:lvlText w:val=""/>
      <w:lvlJc w:val="left"/>
    </w:lvl>
    <w:lvl w:ilvl="8" w:tplc="8A184736">
      <w:numFmt w:val="decimal"/>
      <w:lvlText w:val=""/>
      <w:lvlJc w:val="left"/>
    </w:lvl>
  </w:abstractNum>
  <w:abstractNum w:abstractNumId="17">
    <w:nsid w:val="00006443"/>
    <w:multiLevelType w:val="hybridMultilevel"/>
    <w:tmpl w:val="23E099EA"/>
    <w:lvl w:ilvl="0" w:tplc="1DA474AC">
      <w:start w:val="1"/>
      <w:numFmt w:val="decimal"/>
      <w:lvlText w:val="%1."/>
      <w:lvlJc w:val="left"/>
    </w:lvl>
    <w:lvl w:ilvl="1" w:tplc="5FD4D526">
      <w:numFmt w:val="decimal"/>
      <w:lvlText w:val=""/>
      <w:lvlJc w:val="left"/>
    </w:lvl>
    <w:lvl w:ilvl="2" w:tplc="9D2287CE">
      <w:numFmt w:val="decimal"/>
      <w:lvlText w:val=""/>
      <w:lvlJc w:val="left"/>
    </w:lvl>
    <w:lvl w:ilvl="3" w:tplc="553AECEA">
      <w:numFmt w:val="decimal"/>
      <w:lvlText w:val=""/>
      <w:lvlJc w:val="left"/>
    </w:lvl>
    <w:lvl w:ilvl="4" w:tplc="81787B32">
      <w:numFmt w:val="decimal"/>
      <w:lvlText w:val=""/>
      <w:lvlJc w:val="left"/>
    </w:lvl>
    <w:lvl w:ilvl="5" w:tplc="8D687B2A">
      <w:numFmt w:val="decimal"/>
      <w:lvlText w:val=""/>
      <w:lvlJc w:val="left"/>
    </w:lvl>
    <w:lvl w:ilvl="6" w:tplc="818A31D0">
      <w:numFmt w:val="decimal"/>
      <w:lvlText w:val=""/>
      <w:lvlJc w:val="left"/>
    </w:lvl>
    <w:lvl w:ilvl="7" w:tplc="85F6B584">
      <w:numFmt w:val="decimal"/>
      <w:lvlText w:val=""/>
      <w:lvlJc w:val="left"/>
    </w:lvl>
    <w:lvl w:ilvl="8" w:tplc="16BCA696">
      <w:numFmt w:val="decimal"/>
      <w:lvlText w:val=""/>
      <w:lvlJc w:val="left"/>
    </w:lvl>
  </w:abstractNum>
  <w:abstractNum w:abstractNumId="18">
    <w:nsid w:val="000066BB"/>
    <w:multiLevelType w:val="hybridMultilevel"/>
    <w:tmpl w:val="7688C7CE"/>
    <w:lvl w:ilvl="0" w:tplc="CBD4F792">
      <w:start w:val="1"/>
      <w:numFmt w:val="bullet"/>
      <w:lvlText w:val="о"/>
      <w:lvlJc w:val="left"/>
    </w:lvl>
    <w:lvl w:ilvl="1" w:tplc="274C12D0">
      <w:numFmt w:val="decimal"/>
      <w:lvlText w:val=""/>
      <w:lvlJc w:val="left"/>
    </w:lvl>
    <w:lvl w:ilvl="2" w:tplc="F5D45130">
      <w:numFmt w:val="decimal"/>
      <w:lvlText w:val=""/>
      <w:lvlJc w:val="left"/>
    </w:lvl>
    <w:lvl w:ilvl="3" w:tplc="38986872">
      <w:numFmt w:val="decimal"/>
      <w:lvlText w:val=""/>
      <w:lvlJc w:val="left"/>
    </w:lvl>
    <w:lvl w:ilvl="4" w:tplc="68B68442">
      <w:numFmt w:val="decimal"/>
      <w:lvlText w:val=""/>
      <w:lvlJc w:val="left"/>
    </w:lvl>
    <w:lvl w:ilvl="5" w:tplc="4344E896">
      <w:numFmt w:val="decimal"/>
      <w:lvlText w:val=""/>
      <w:lvlJc w:val="left"/>
    </w:lvl>
    <w:lvl w:ilvl="6" w:tplc="5E30BF8E">
      <w:numFmt w:val="decimal"/>
      <w:lvlText w:val=""/>
      <w:lvlJc w:val="left"/>
    </w:lvl>
    <w:lvl w:ilvl="7" w:tplc="5EE0102A">
      <w:numFmt w:val="decimal"/>
      <w:lvlText w:val=""/>
      <w:lvlJc w:val="left"/>
    </w:lvl>
    <w:lvl w:ilvl="8" w:tplc="859C4910">
      <w:numFmt w:val="decimal"/>
      <w:lvlText w:val=""/>
      <w:lvlJc w:val="left"/>
    </w:lvl>
  </w:abstractNum>
  <w:abstractNum w:abstractNumId="19">
    <w:nsid w:val="0000701F"/>
    <w:multiLevelType w:val="hybridMultilevel"/>
    <w:tmpl w:val="9162EC20"/>
    <w:lvl w:ilvl="0" w:tplc="1F86C136">
      <w:start w:val="1"/>
      <w:numFmt w:val="bullet"/>
      <w:lvlText w:val="в"/>
      <w:lvlJc w:val="left"/>
    </w:lvl>
    <w:lvl w:ilvl="1" w:tplc="BCF6AEE8">
      <w:numFmt w:val="decimal"/>
      <w:lvlText w:val=""/>
      <w:lvlJc w:val="left"/>
    </w:lvl>
    <w:lvl w:ilvl="2" w:tplc="9BA24150">
      <w:numFmt w:val="decimal"/>
      <w:lvlText w:val=""/>
      <w:lvlJc w:val="left"/>
    </w:lvl>
    <w:lvl w:ilvl="3" w:tplc="EDA099A8">
      <w:numFmt w:val="decimal"/>
      <w:lvlText w:val=""/>
      <w:lvlJc w:val="left"/>
    </w:lvl>
    <w:lvl w:ilvl="4" w:tplc="2DD83CD2">
      <w:numFmt w:val="decimal"/>
      <w:lvlText w:val=""/>
      <w:lvlJc w:val="left"/>
    </w:lvl>
    <w:lvl w:ilvl="5" w:tplc="BC8856D8">
      <w:numFmt w:val="decimal"/>
      <w:lvlText w:val=""/>
      <w:lvlJc w:val="left"/>
    </w:lvl>
    <w:lvl w:ilvl="6" w:tplc="0B7E1DAA">
      <w:numFmt w:val="decimal"/>
      <w:lvlText w:val=""/>
      <w:lvlJc w:val="left"/>
    </w:lvl>
    <w:lvl w:ilvl="7" w:tplc="6784B978">
      <w:numFmt w:val="decimal"/>
      <w:lvlText w:val=""/>
      <w:lvlJc w:val="left"/>
    </w:lvl>
    <w:lvl w:ilvl="8" w:tplc="E60606A0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9E"/>
    <w:rsid w:val="0019369E"/>
    <w:rsid w:val="00C52D46"/>
    <w:rsid w:val="00E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2D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D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2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2D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D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2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2402</Words>
  <Characters>13694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users</cp:lastModifiedBy>
  <cp:revision>4</cp:revision>
  <cp:lastPrinted>2020-04-23T07:42:00Z</cp:lastPrinted>
  <dcterms:created xsi:type="dcterms:W3CDTF">2020-04-23T07:39:00Z</dcterms:created>
  <dcterms:modified xsi:type="dcterms:W3CDTF">2020-04-23T07:45:00Z</dcterms:modified>
</cp:coreProperties>
</file>