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601"/>
      </w:tblGrid>
      <w:tr w:rsidR="00D6483A" w:rsidRPr="00BA2465" w:rsidTr="00AC52BF">
        <w:tc>
          <w:tcPr>
            <w:tcW w:w="4996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  <w:p w:rsidR="00D6483A" w:rsidRPr="00BA2465" w:rsidRDefault="00D6483A" w:rsidP="00626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524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6A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74C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6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74C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6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CE0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26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7" w:type="dxa"/>
            <w:shd w:val="clear" w:color="auto" w:fill="auto"/>
          </w:tcPr>
          <w:p w:rsidR="00D6483A" w:rsidRPr="00BA2465" w:rsidRDefault="008B1284" w:rsidP="005F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0287F4A" wp14:editId="2CA7E74A">
                  <wp:simplePos x="0" y="0"/>
                  <wp:positionH relativeFrom="column">
                    <wp:posOffset>-3482340</wp:posOffset>
                  </wp:positionH>
                  <wp:positionV relativeFrom="paragraph">
                    <wp:posOffset>-674370</wp:posOffset>
                  </wp:positionV>
                  <wp:extent cx="6819900" cy="10353001"/>
                  <wp:effectExtent l="0" t="0" r="0" b="0"/>
                  <wp:wrapNone/>
                  <wp:docPr id="3" name="Рисунок 3" descr="C:\ШКОЛА\отчет о самообследованиии пр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ШКОЛА\отчет о самообследованиии пра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8" r="7761"/>
                          <a:stretch/>
                        </pic:blipFill>
                        <pic:spPr bwMode="auto">
                          <a:xfrm>
                            <a:off x="0" y="0"/>
                            <a:ext cx="6819900" cy="1035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83A"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6483A" w:rsidRPr="00BA246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6483A" w:rsidRPr="00BA2465" w:rsidRDefault="00D6483A" w:rsidP="005F55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Директор МБОУ СОШ №23</w:t>
            </w:r>
          </w:p>
          <w:p w:rsidR="00D6483A" w:rsidRPr="00BA2465" w:rsidRDefault="00D6483A" w:rsidP="005F55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    ___________/ Т.В. Голева</w:t>
            </w:r>
          </w:p>
          <w:p w:rsidR="00D6483A" w:rsidRPr="00BA2465" w:rsidRDefault="00D6483A" w:rsidP="005F558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626A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4CE0">
              <w:rPr>
                <w:rFonts w:ascii="Times New Roman" w:hAnsi="Times New Roman" w:cs="Times New Roman"/>
                <w:sz w:val="24"/>
                <w:szCs w:val="24"/>
              </w:rPr>
              <w:t>. 04.202</w:t>
            </w:r>
            <w:r w:rsidR="00B6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26A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/01-12</w:t>
            </w:r>
          </w:p>
          <w:p w:rsidR="00D6483A" w:rsidRPr="00BA2465" w:rsidRDefault="00D6483A" w:rsidP="005F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83A" w:rsidRPr="00BA2465" w:rsidRDefault="00D6483A" w:rsidP="005F5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6483A" w:rsidRPr="00BA2465" w:rsidRDefault="00D6483A" w:rsidP="005F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ОТЧЕТ О САМООБСЛЕДОВАНИИ</w:t>
      </w:r>
    </w:p>
    <w:p w:rsidR="00D6483A" w:rsidRPr="00BA2465" w:rsidRDefault="00F74CE0" w:rsidP="005F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D6483A" w:rsidRPr="00BA246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</w:p>
    <w:p w:rsidR="00D6483A" w:rsidRPr="00BA2465" w:rsidRDefault="00D6483A" w:rsidP="005F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«Средняя общеобразовате</w:t>
      </w:r>
      <w:r w:rsidR="008B1284" w:rsidRPr="008B12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2465">
        <w:rPr>
          <w:rFonts w:ascii="Times New Roman" w:hAnsi="Times New Roman" w:cs="Times New Roman"/>
          <w:b/>
          <w:sz w:val="24"/>
          <w:szCs w:val="24"/>
        </w:rPr>
        <w:t>льная школа №23»</w:t>
      </w:r>
    </w:p>
    <w:p w:rsidR="00D6483A" w:rsidRPr="00BA2465" w:rsidRDefault="00D6483A" w:rsidP="005F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за 202</w:t>
      </w:r>
      <w:r w:rsidR="00E639C6">
        <w:rPr>
          <w:rFonts w:ascii="Times New Roman" w:hAnsi="Times New Roman" w:cs="Times New Roman"/>
          <w:b/>
          <w:sz w:val="24"/>
          <w:szCs w:val="24"/>
        </w:rPr>
        <w:t>3</w:t>
      </w:r>
      <w:r w:rsidRPr="00BA246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483A" w:rsidRPr="00BA2465" w:rsidRDefault="00D6483A" w:rsidP="005F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D6483A" w:rsidRPr="00BA2465" w:rsidRDefault="00D6483A" w:rsidP="007917C0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Общие сведения об общеобразовательной организации</w:t>
      </w:r>
    </w:p>
    <w:p w:rsidR="00D6483A" w:rsidRPr="00BA2465" w:rsidRDefault="00D6483A" w:rsidP="005F558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906"/>
      </w:tblGrid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079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№23» (МБОУ СОШ №23)</w:t>
            </w:r>
          </w:p>
        </w:tc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079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Голева Татьяна Владимировна</w:t>
            </w:r>
          </w:p>
        </w:tc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(в соответствии с Уставом):</w:t>
            </w:r>
          </w:p>
        </w:tc>
        <w:tc>
          <w:tcPr>
            <w:tcW w:w="10079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623742, Свердловская область, Режевской район, с. Глинское, ул. Победы, 10</w:t>
            </w:r>
          </w:p>
        </w:tc>
      </w:tr>
      <w:tr w:rsidR="000F27D8" w:rsidRPr="00BA2465" w:rsidTr="00D6483A">
        <w:tc>
          <w:tcPr>
            <w:tcW w:w="5353" w:type="dxa"/>
            <w:shd w:val="clear" w:color="auto" w:fill="auto"/>
          </w:tcPr>
          <w:p w:rsidR="000F27D8" w:rsidRPr="00BA2465" w:rsidRDefault="000F27D8" w:rsidP="000F2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Адрес места нахожд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филиала (в соответствии с Уставом)</w:t>
            </w:r>
          </w:p>
        </w:tc>
        <w:tc>
          <w:tcPr>
            <w:tcW w:w="10079" w:type="dxa"/>
            <w:shd w:val="clear" w:color="auto" w:fill="auto"/>
          </w:tcPr>
          <w:p w:rsidR="000F27D8" w:rsidRPr="000F27D8" w:rsidRDefault="000F27D8" w:rsidP="000F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623741, Свердловская область,</w:t>
            </w:r>
            <w:r w:rsidRPr="000F27D8">
              <w:rPr>
                <w:rFonts w:ascii="Times New Roman" w:hAnsi="Times New Roman" w:cs="Times New Roman"/>
                <w:sz w:val="24"/>
                <w:szCs w:val="24"/>
              </w:rPr>
              <w:t xml:space="preserve"> Режевской район,</w:t>
            </w:r>
          </w:p>
          <w:p w:rsidR="000F27D8" w:rsidRPr="000F27D8" w:rsidRDefault="000F27D8" w:rsidP="000F2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27D8">
              <w:rPr>
                <w:rFonts w:ascii="Times New Roman" w:hAnsi="Times New Roman" w:cs="Times New Roman"/>
                <w:sz w:val="24"/>
                <w:szCs w:val="24"/>
              </w:rPr>
              <w:t xml:space="preserve"> д. Голендухино,  ул. Октябрьская, 24</w:t>
            </w:r>
          </w:p>
          <w:p w:rsidR="000F27D8" w:rsidRPr="00BA2465" w:rsidRDefault="000F27D8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0079" w:type="dxa"/>
            <w:shd w:val="clear" w:color="auto" w:fill="auto"/>
          </w:tcPr>
          <w:p w:rsidR="00D6483A" w:rsidRPr="00BA2465" w:rsidRDefault="005241F5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(34364)5-75-19</w:t>
            </w:r>
          </w:p>
        </w:tc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079" w:type="dxa"/>
            <w:shd w:val="clear" w:color="auto" w:fill="auto"/>
          </w:tcPr>
          <w:p w:rsidR="005241F5" w:rsidRPr="005241F5" w:rsidRDefault="005241F5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B26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glinskajasosh</w:t>
              </w:r>
              <w:r w:rsidRPr="00524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23@</w:t>
              </w:r>
              <w:r w:rsidRPr="009B26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4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267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10079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bookmarkStart w:id="0" w:name="_GoBack"/>
        <w:bookmarkEnd w:id="0"/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</w:t>
            </w:r>
          </w:p>
        </w:tc>
        <w:tc>
          <w:tcPr>
            <w:tcW w:w="10079" w:type="dxa"/>
            <w:shd w:val="clear" w:color="auto" w:fill="auto"/>
          </w:tcPr>
          <w:p w:rsidR="00D6483A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От 30.12.2011г. № 15353,  серия 66Л01  № 0003910</w:t>
            </w:r>
          </w:p>
          <w:p w:rsidR="002E7633" w:rsidRPr="00BA2465" w:rsidRDefault="002E7633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Реестровая выписка (uralschool.ru)</w:t>
              </w:r>
            </w:hyperlink>
          </w:p>
        </w:tc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0079" w:type="dxa"/>
            <w:shd w:val="clear" w:color="auto" w:fill="auto"/>
          </w:tcPr>
          <w:p w:rsidR="00D6483A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От 02.06.2015 г. №8383, серия 66А01 №0001697</w:t>
            </w:r>
          </w:p>
          <w:p w:rsidR="002E7633" w:rsidRPr="00BA2465" w:rsidRDefault="002E7633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Реестровая выписка (uralschool.ru)</w:t>
              </w:r>
            </w:hyperlink>
          </w:p>
        </w:tc>
      </w:tr>
      <w:tr w:rsidR="00D6483A" w:rsidRPr="00BA2465" w:rsidTr="00D6483A">
        <w:tc>
          <w:tcPr>
            <w:tcW w:w="5353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0079" w:type="dxa"/>
            <w:shd w:val="clear" w:color="auto" w:fill="auto"/>
          </w:tcPr>
          <w:p w:rsidR="00D6483A" w:rsidRPr="00BA2465" w:rsidRDefault="00D6483A" w:rsidP="005F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 8.00-18.00</w:t>
            </w:r>
          </w:p>
        </w:tc>
      </w:tr>
    </w:tbl>
    <w:p w:rsidR="004A69B9" w:rsidRPr="00BA2465" w:rsidRDefault="004A69B9" w:rsidP="005F5582">
      <w:pPr>
        <w:spacing w:after="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B1155F" w:rsidRPr="00BA2465" w:rsidRDefault="00B1155F" w:rsidP="005F55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D6483A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СОШ №23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Школа) расположена в </w:t>
      </w:r>
      <w:r w:rsidR="00D6483A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селе Глинское Режевского района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Большинство семей обучающихся </w:t>
      </w:r>
      <w:r w:rsidR="00B86716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241F5" w:rsidRPr="005241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12F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B86716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%) 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проживают рядом со Школой, </w:t>
      </w:r>
      <w:r w:rsidR="00B86716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812F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86716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− в близлежащих </w:t>
      </w:r>
      <w:r w:rsidR="00D6483A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населенных пунктах: д. Першино, д. Голендухино, д. Ощепково.</w:t>
      </w:r>
    </w:p>
    <w:p w:rsidR="00B1155F" w:rsidRPr="00BA2465" w:rsidRDefault="00B1155F" w:rsidP="005F558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B1155F" w:rsidRPr="00BA2465" w:rsidRDefault="00B1155F" w:rsidP="005F558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B1155F" w:rsidRPr="00BA2465" w:rsidRDefault="00B1155F" w:rsidP="005F55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Оценка образовательной деятельности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Школе организуется в соответствии с </w:t>
      </w:r>
      <w:hyperlink r:id="rId12" w:anchor="/document/99/902389617/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 29.12.2012 № 273-ФЗ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«Об образовании в Российской Федерации», ФГОС 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01.09.2023 Школа использует федеральную образовательную программу начального общего образования, утвержденную </w:t>
      </w:r>
      <w:hyperlink r:id="rId13" w:anchor="/document/99/1301798824/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 18.05.2023 № 372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— ФОП НОО), федеральную образовательную программу основного общего образования, утвержденную </w:t>
      </w:r>
      <w:hyperlink r:id="rId14" w:anchor="/document/99/1301798826/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 18.05.2023 № 370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— ФОП ООО), федеральную образовательную программу среднего общего образования, утвержденную </w:t>
      </w:r>
      <w:hyperlink r:id="rId15" w:anchor="/document/99/1301798825/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 18.05.2023 № 371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— ФОП СОО).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внедрения ФОП НОО, ООО и СОО Школа реализует мероприят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дорожной карты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рамках дорожной карты Школа утвердила к 2023/2024 учебному году ООП НОО, ООО и СОО, в которых содержание и планируемые результаты не ниже тех, что указаны в ФОП НОО, ООО и СОО. При разработке ООП Школа непосредственно использовала:</w:t>
      </w:r>
    </w:p>
    <w:p w:rsidR="00494848" w:rsidRPr="000F5183" w:rsidRDefault="00494848" w:rsidP="00494848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федеральные рабочие программы по учебным предметам «Русский язык», «Литературное чтение», «Окружающий мир» — для ООП НОО;</w:t>
      </w:r>
    </w:p>
    <w:p w:rsidR="00494848" w:rsidRPr="000F5183" w:rsidRDefault="00494848" w:rsidP="00494848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 — для ООП ООО и ООП СОО;</w:t>
      </w:r>
    </w:p>
    <w:p w:rsidR="00494848" w:rsidRPr="000F5183" w:rsidRDefault="00494848" w:rsidP="00494848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формирования универсальных учебных действий у учащихся;</w:t>
      </w:r>
    </w:p>
    <w:p w:rsidR="00494848" w:rsidRPr="000F5183" w:rsidRDefault="00494848" w:rsidP="00494848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федеральные рабочие программы воспитания;</w:t>
      </w:r>
    </w:p>
    <w:p w:rsidR="00494848" w:rsidRPr="000F5183" w:rsidRDefault="00494848" w:rsidP="00494848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федеральные учебные планы;</w:t>
      </w:r>
    </w:p>
    <w:p w:rsidR="00494848" w:rsidRPr="000F5183" w:rsidRDefault="00494848" w:rsidP="00494848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федеральные календарные планы воспитательной работы.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текущих достижений показал результаты, сопоставимые с результатами прошлого и позапрошлого годов. Учителя отмечают, что им стало проще оформлять методическую документацию с использованием различных частей ФОП и дополнительных методических документов от Минпросвещения.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01.01.2021 года Школа функционирует в соответствии с требованиями </w:t>
      </w:r>
      <w:hyperlink r:id="rId16" w:anchor="/document/99/566085656/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 2.4.3648-20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7" w:anchor="/document/99/573500115/ZAP2EI83I9/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01.09.2022 введена должность советника директора по воспитанию и взаимодействию с детскими общественными объединениями (далее — советник по воспитанию). Ее занимает педагог, имеющий опыт работы с детскими объединениями и общий стаж педагогической работы 10 лет.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должности советника по воспитанию позволило систематизировать работу классных руководителей и снять излишнюю нагрузку с заместителя директора по учебно-воспитательной работе.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 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01.09.2023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Школа применяет новый профстандарт специалиста в области воспитания, утвержденный </w:t>
      </w:r>
      <w:hyperlink r:id="rId18" w:anchor="/document/99/1300891113/" w:tgtFrame="_self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Минтруда от 30.01.2023 № 53н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соответствии с ним советнику директора по воспитанию и взаимодействию с детскими общественными объединениями, поручены две трудовые функции:</w:t>
      </w:r>
    </w:p>
    <w:p w:rsidR="00494848" w:rsidRPr="000F5183" w:rsidRDefault="00494848" w:rsidP="00494848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организовывать воспитательную деятельность в Школе — готовить предложения по разработке и корректировке ООП, проводить мероприятия по выявлению, поддержке и развитию способностей и талантов учащихся, содействовать в функционировании системы ученического самоуправления, консультировать участников образовательных отношений по вопросам воспитания с использованием современных информационных технологий и т. д.;</w:t>
      </w:r>
    </w:p>
    <w:p w:rsidR="00494848" w:rsidRPr="000F5183" w:rsidRDefault="00494848" w:rsidP="00494848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организовывать взаимодействие с детскими и молодежными общественными объединениями 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бизнес-сообществом и социальными партнерами, в том числе по вопросам профессиональной ориентации обучающихся и т. д.</w:t>
      </w:r>
    </w:p>
    <w:p w:rsidR="00BA2465" w:rsidRPr="00BA2465" w:rsidRDefault="00BA2465" w:rsidP="005F5582">
      <w:pPr>
        <w:shd w:val="clear" w:color="auto" w:fill="FFFFFF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</w:t>
      </w:r>
    </w:p>
    <w:p w:rsidR="00BA2465" w:rsidRPr="00812FC9" w:rsidRDefault="00BA2465" w:rsidP="007917C0">
      <w:pPr>
        <w:numPr>
          <w:ilvl w:val="0"/>
          <w:numId w:val="14"/>
        </w:numPr>
        <w:shd w:val="clear" w:color="auto" w:fill="FFFFFF"/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2465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СОШ № 23</w:t>
      </w:r>
      <w:r w:rsidR="00055CDD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055CDD">
          <w:rPr>
            <w:rStyle w:val="a5"/>
          </w:rPr>
          <w:t>Основная образовательная программа начального общего образования МБОУ СОШ №23 ФГОС НОО (uralschool.ru)</w:t>
        </w:r>
      </w:hyperlink>
    </w:p>
    <w:p w:rsidR="00BA2465" w:rsidRPr="005241F5" w:rsidRDefault="00BA2465" w:rsidP="007917C0">
      <w:pPr>
        <w:numPr>
          <w:ilvl w:val="0"/>
          <w:numId w:val="14"/>
        </w:numPr>
        <w:shd w:val="clear" w:color="auto" w:fill="FFFFFF"/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СОШ № 23:  </w:t>
      </w:r>
      <w:hyperlink r:id="rId20" w:history="1"/>
      <w:r w:rsidR="00055CD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55CDD">
          <w:rPr>
            <w:rStyle w:val="a5"/>
          </w:rPr>
          <w:t>Основная образовательная программа основного общего образования МБОУ СОШ №23 ФГОС ООО (uralschool.ru)</w:t>
        </w:r>
      </w:hyperlink>
    </w:p>
    <w:p w:rsidR="005241F5" w:rsidRPr="00E639C6" w:rsidRDefault="00055CDD" w:rsidP="007917C0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55CDD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МБОУ СОШ №23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5"/>
          </w:rPr>
          <w:t>Основная образовательная программа среднего общего образования МБОУ СОШ №23 (ФГОС СОО) (uralschool.ru)</w:t>
        </w:r>
      </w:hyperlink>
      <w:r>
        <w:t xml:space="preserve"> </w:t>
      </w:r>
    </w:p>
    <w:p w:rsidR="00E639C6" w:rsidRPr="00BA2465" w:rsidRDefault="00E639C6" w:rsidP="007917C0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на основе ФОП </w:t>
      </w:r>
      <w:hyperlink r:id="rId23" w:history="1">
        <w:r>
          <w:rPr>
            <w:rStyle w:val="a5"/>
          </w:rPr>
          <w:t>Основная образовательная программа среднего общего образования на основе ФОП (uralschool.ru)</w:t>
        </w:r>
      </w:hyperlink>
    </w:p>
    <w:p w:rsidR="00BA2465" w:rsidRPr="005241F5" w:rsidRDefault="005241F5" w:rsidP="007917C0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41F5">
        <w:rPr>
          <w:rFonts w:ascii="Times New Roman" w:hAnsi="Times New Roman" w:cs="Times New Roman"/>
          <w:sz w:val="24"/>
          <w:szCs w:val="24"/>
        </w:rPr>
        <w:t xml:space="preserve"> </w:t>
      </w:r>
      <w:r w:rsidR="00BA2465" w:rsidRPr="005241F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основного общего образования для обучающихся с ЗПР МБОУ СОШ № 23 (для обучающихся с ЗПР):  </w:t>
      </w:r>
      <w:hyperlink r:id="rId24" w:history="1">
        <w:r w:rsidR="00055CDD">
          <w:rPr>
            <w:rStyle w:val="a5"/>
          </w:rPr>
          <w:t>Адаптированная образовательная программа основного общего образования для детей с ЗПР МБОУ СОШ №23 (uralschool.ru)</w:t>
        </w:r>
      </w:hyperlink>
    </w:p>
    <w:p w:rsidR="00055CDD" w:rsidRPr="00E639C6" w:rsidRDefault="00BA2465" w:rsidP="007917C0">
      <w:pPr>
        <w:numPr>
          <w:ilvl w:val="0"/>
          <w:numId w:val="14"/>
        </w:num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55CDD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обучающихся с ЗПР МБОУ СОШ № 23: </w:t>
      </w:r>
      <w:hyperlink r:id="rId25" w:history="1">
        <w:r w:rsidR="00055CDD">
          <w:rPr>
            <w:rStyle w:val="a5"/>
          </w:rPr>
          <w:t>Адаптированная образовательная программа начального общего образования для детей с ЗПР (вариант 7.1)МБОУ СОШ №23 (uralschool.ru)</w:t>
        </w:r>
      </w:hyperlink>
    </w:p>
    <w:p w:rsidR="00BA2465" w:rsidRPr="00E639C6" w:rsidRDefault="00E639C6" w:rsidP="00E639C6">
      <w:pPr>
        <w:numPr>
          <w:ilvl w:val="0"/>
          <w:numId w:val="14"/>
        </w:num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055CD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начального общего образования обучающихся с ЗПР МБОУ СОШ № 23: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Style w:val="a5"/>
          </w:rPr>
          <w:t>Адаптированная основная образовательная программа НОО (вариант 7.2) (uralschool.ru)</w:t>
        </w:r>
      </w:hyperlink>
    </w:p>
    <w:p w:rsidR="00B24D7B" w:rsidRDefault="00BA2465" w:rsidP="00B2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 </w:t>
      </w:r>
      <w:r w:rsidRPr="00BA2465">
        <w:rPr>
          <w:rFonts w:ascii="Times New Roman" w:hAnsi="Times New Roman" w:cs="Times New Roman"/>
          <w:sz w:val="24"/>
          <w:szCs w:val="24"/>
        </w:rPr>
        <w:tab/>
        <w:t xml:space="preserve">Образовательная деятельность ведется согласно </w:t>
      </w:r>
      <w:r w:rsidRPr="00BA2465">
        <w:rPr>
          <w:rFonts w:ascii="Times New Roman" w:hAnsi="Times New Roman" w:cs="Times New Roman"/>
          <w:b/>
          <w:sz w:val="24"/>
          <w:szCs w:val="24"/>
        </w:rPr>
        <w:t>Учебным планам</w:t>
      </w:r>
      <w:r w:rsidRPr="00BA2465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/>
      <w:r w:rsidRPr="00BA246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B24D7B">
          <w:rPr>
            <w:rStyle w:val="a5"/>
          </w:rPr>
          <w:t>Образование (uralschool.ru)</w:t>
        </w:r>
      </w:hyperlink>
      <w:r w:rsidR="00B24D7B">
        <w:t xml:space="preserve"> </w:t>
      </w:r>
      <w:r w:rsidRPr="00BA2465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 10–</w:t>
      </w:r>
      <w:r w:rsidRPr="00BA2465">
        <w:rPr>
          <w:rFonts w:ascii="Times New Roman" w:hAnsi="Times New Roman" w:cs="Times New Roman"/>
          <w:sz w:val="24"/>
          <w:szCs w:val="24"/>
        </w:rPr>
        <w:lastRenderedPageBreak/>
        <w:t>11 классов – на 2-летний нормативный срок освоения образовательной программы среднего</w:t>
      </w:r>
      <w:r w:rsidR="00B24D7B">
        <w:rPr>
          <w:rFonts w:ascii="Times New Roman" w:hAnsi="Times New Roman" w:cs="Times New Roman"/>
          <w:sz w:val="24"/>
          <w:szCs w:val="24"/>
        </w:rPr>
        <w:t xml:space="preserve"> общего образования (ФГОС СОО).</w:t>
      </w:r>
    </w:p>
    <w:p w:rsidR="00BA2465" w:rsidRPr="00B24D7B" w:rsidRDefault="00BA2465" w:rsidP="00B24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sz w:val="24"/>
          <w:szCs w:val="24"/>
        </w:rPr>
        <w:t>Учебный план для 1-4 классов разработан на основании Федерального государственного образовательного стандарта начального общего образования (приказ Министерства образования и 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изменениями).</w:t>
      </w:r>
    </w:p>
    <w:p w:rsidR="00BA2465" w:rsidRPr="00BA2465" w:rsidRDefault="00BA2465" w:rsidP="005F55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В ходе освоения ООП НОО при реализации учебного плана на первом уровне общего образования формируются базовые основы и фундамент всего последующего обучения.  </w:t>
      </w:r>
    </w:p>
    <w:p w:rsidR="00BA2465" w:rsidRPr="00CC28E0" w:rsidRDefault="00CC28E0" w:rsidP="00CC28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465" w:rsidRPr="00CC28E0">
        <w:rPr>
          <w:rFonts w:ascii="Times New Roman" w:hAnsi="Times New Roman" w:cs="Times New Roman"/>
          <w:sz w:val="24"/>
          <w:szCs w:val="24"/>
        </w:rPr>
        <w:t>Учебный план для 5-9 классов разработан на основании Федерального государственного образовательного стандарта основного общего образования.</w:t>
      </w:r>
    </w:p>
    <w:p w:rsidR="00BA2465" w:rsidRPr="00BA2465" w:rsidRDefault="00BA2465" w:rsidP="005F5582">
      <w:pPr>
        <w:pStyle w:val="ad"/>
        <w:spacing w:line="276" w:lineRule="auto"/>
        <w:ind w:firstLine="709"/>
        <w:jc w:val="both"/>
        <w:rPr>
          <w:sz w:val="24"/>
        </w:rPr>
      </w:pPr>
      <w:r w:rsidRPr="00BA2465">
        <w:rPr>
          <w:sz w:val="24"/>
        </w:rPr>
        <w:t>Учебный пла</w:t>
      </w:r>
      <w:r w:rsidR="00B24D7B">
        <w:rPr>
          <w:sz w:val="24"/>
        </w:rPr>
        <w:t xml:space="preserve">н   10-11 классов разработан </w:t>
      </w:r>
      <w:r w:rsidRPr="00BA2465">
        <w:rPr>
          <w:sz w:val="24"/>
        </w:rPr>
        <w:t xml:space="preserve">на основании Федерального государственного образовательного стандарта </w:t>
      </w:r>
      <w:r w:rsidR="00B24D7B">
        <w:rPr>
          <w:sz w:val="24"/>
        </w:rPr>
        <w:t>среднего</w:t>
      </w:r>
      <w:r w:rsidRPr="00BA2465">
        <w:rPr>
          <w:sz w:val="24"/>
        </w:rPr>
        <w:t xml:space="preserve"> общего образования.</w:t>
      </w:r>
    </w:p>
    <w:p w:rsidR="00226A6B" w:rsidRDefault="00BA2465" w:rsidP="00226A6B">
      <w:pPr>
        <w:pStyle w:val="a3"/>
        <w:jc w:val="both"/>
      </w:pPr>
      <w:r w:rsidRPr="00BA2465">
        <w:t xml:space="preserve">ООП НОО, ООО, СОО </w:t>
      </w:r>
      <w:r w:rsidR="00226A6B">
        <w:t xml:space="preserve">АООП НОО, ООО </w:t>
      </w:r>
      <w:r w:rsidRPr="00BA2465">
        <w:t xml:space="preserve">реализуется МБОУ СОШ № 23 через учебный план и внеурочную деятельность. </w:t>
      </w:r>
    </w:p>
    <w:p w:rsidR="0060059A" w:rsidRPr="00BA2465" w:rsidRDefault="00494848" w:rsidP="006005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9A" w:rsidRPr="00BA2465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 формах, отличных от классно-урочной, и направлена на достижение планируемых результатов освоения ООП НОО.</w:t>
      </w:r>
    </w:p>
    <w:p w:rsidR="0060059A" w:rsidRPr="00BA2465" w:rsidRDefault="0060059A" w:rsidP="006005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предусматривает решение следующих задач:</w:t>
      </w:r>
    </w:p>
    <w:p w:rsidR="0060059A" w:rsidRPr="00BA2465" w:rsidRDefault="0060059A" w:rsidP="007917C0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60059A" w:rsidRPr="00BA2465" w:rsidRDefault="0060059A" w:rsidP="007917C0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:rsidR="0060059A" w:rsidRPr="00BA2465" w:rsidRDefault="0060059A" w:rsidP="007917C0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60059A" w:rsidRPr="00BA2465" w:rsidRDefault="0060059A" w:rsidP="007917C0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обучающихся.</w:t>
      </w:r>
    </w:p>
    <w:p w:rsidR="0060059A" w:rsidRPr="00BA2465" w:rsidRDefault="0060059A" w:rsidP="006005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Внеурочная деятельность в МБОУ СОШ № 23 организуется по таким направлениям развития личности как: спортивно-оздоровительное, </w:t>
      </w:r>
      <w:r w:rsidR="00B305AB">
        <w:rPr>
          <w:rFonts w:ascii="Times New Roman" w:hAnsi="Times New Roman" w:cs="Times New Roman"/>
          <w:sz w:val="24"/>
          <w:szCs w:val="24"/>
        </w:rPr>
        <w:t>обще</w:t>
      </w:r>
      <w:r w:rsidR="00B305AB" w:rsidRPr="00BA2465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BA2465">
        <w:rPr>
          <w:rFonts w:ascii="Times New Roman" w:hAnsi="Times New Roman" w:cs="Times New Roman"/>
          <w:sz w:val="24"/>
          <w:szCs w:val="24"/>
        </w:rPr>
        <w:t xml:space="preserve">, общекультурное, социальное, духовно-нравственное. </w:t>
      </w:r>
    </w:p>
    <w:p w:rsidR="0060059A" w:rsidRPr="00BA2465" w:rsidRDefault="0060059A" w:rsidP="006005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Содержан</w:t>
      </w:r>
      <w:r w:rsidR="009670B1">
        <w:rPr>
          <w:rFonts w:ascii="Times New Roman" w:hAnsi="Times New Roman" w:cs="Times New Roman"/>
          <w:sz w:val="24"/>
          <w:szCs w:val="24"/>
        </w:rPr>
        <w:t xml:space="preserve">ие занятий, предусмотренных на </w:t>
      </w:r>
      <w:r w:rsidRPr="00BA2465">
        <w:rPr>
          <w:rFonts w:ascii="Times New Roman" w:hAnsi="Times New Roman" w:cs="Times New Roman"/>
          <w:sz w:val="24"/>
          <w:szCs w:val="24"/>
        </w:rPr>
        <w:t>внеурочную деятельность, формируется с учетом пожеланий обучающихся и их родителей (законных представителей) и нацеливается 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проектная деятельность.</w:t>
      </w:r>
    </w:p>
    <w:p w:rsidR="0060059A" w:rsidRPr="00BA2465" w:rsidRDefault="0060059A" w:rsidP="006005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96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BA2465">
        <w:rPr>
          <w:rFonts w:ascii="Times New Roman" w:hAnsi="Times New Roman" w:cs="Times New Roman"/>
          <w:sz w:val="24"/>
          <w:szCs w:val="24"/>
        </w:rPr>
        <w:t xml:space="preserve"> направление: реализуются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2465">
        <w:rPr>
          <w:rFonts w:ascii="Times New Roman" w:hAnsi="Times New Roman" w:cs="Times New Roman"/>
          <w:sz w:val="24"/>
          <w:szCs w:val="24"/>
        </w:rPr>
        <w:t xml:space="preserve"> «Подвижные игры</w:t>
      </w:r>
      <w:r>
        <w:rPr>
          <w:rFonts w:ascii="Times New Roman" w:hAnsi="Times New Roman" w:cs="Times New Roman"/>
          <w:sz w:val="24"/>
          <w:szCs w:val="24"/>
        </w:rPr>
        <w:t>», «Спортивные игры»</w:t>
      </w:r>
      <w:r w:rsidRPr="00BA2465">
        <w:rPr>
          <w:rFonts w:ascii="Times New Roman" w:hAnsi="Times New Roman" w:cs="Times New Roman"/>
          <w:sz w:val="24"/>
          <w:szCs w:val="24"/>
        </w:rPr>
        <w:t xml:space="preserve"> и объединений дополнительного образования: «Туристы, в путь», «Баскетбол», «Волейбол», «Велотуризм».  Предлагаемые программы предназначены для оздоровительной работы с детьми, проявляющими интерес к физической культуре и спорту.</w:t>
      </w:r>
    </w:p>
    <w:p w:rsidR="0060059A" w:rsidRPr="00BA2465" w:rsidRDefault="0060059A" w:rsidP="0060059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      </w:t>
      </w:r>
      <w:r w:rsidRPr="00C94196">
        <w:rPr>
          <w:rFonts w:ascii="Times New Roman" w:hAnsi="Times New Roman" w:cs="Times New Roman"/>
          <w:b/>
          <w:sz w:val="24"/>
          <w:szCs w:val="24"/>
        </w:rPr>
        <w:t xml:space="preserve"> Общекультурное</w:t>
      </w:r>
      <w:r w:rsidRPr="00BA2465">
        <w:rPr>
          <w:rFonts w:ascii="Times New Roman" w:hAnsi="Times New Roman" w:cs="Times New Roman"/>
          <w:sz w:val="24"/>
          <w:szCs w:val="24"/>
        </w:rPr>
        <w:t xml:space="preserve"> направление реализуется через следующие творческие объединения: «Чудеса из ткани </w:t>
      </w:r>
      <w:r w:rsidR="00812FC9">
        <w:rPr>
          <w:rFonts w:ascii="Times New Roman" w:hAnsi="Times New Roman" w:cs="Times New Roman"/>
          <w:sz w:val="24"/>
          <w:szCs w:val="24"/>
        </w:rPr>
        <w:t>своими руками», «Умелые ручки»</w:t>
      </w:r>
      <w:r w:rsidRPr="00BA2465">
        <w:rPr>
          <w:rFonts w:ascii="Times New Roman" w:hAnsi="Times New Roman" w:cs="Times New Roman"/>
          <w:sz w:val="24"/>
          <w:szCs w:val="24"/>
        </w:rPr>
        <w:t>, «Промышленный дизайн. Про</w:t>
      </w:r>
      <w:r>
        <w:rPr>
          <w:rFonts w:ascii="Times New Roman" w:hAnsi="Times New Roman" w:cs="Times New Roman"/>
          <w:sz w:val="24"/>
          <w:szCs w:val="24"/>
        </w:rPr>
        <w:t xml:space="preserve">ектирование материальной среды», театральный кружок, «Волшебный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объектив», «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 (разработка приложений виртуальной и дополнительной реальности:</w:t>
      </w:r>
      <w:r w:rsidRPr="00FA6A4D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6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моделирование и программ</w:t>
      </w:r>
      <w:r w:rsidR="00812FC9">
        <w:rPr>
          <w:rFonts w:ascii="Times New Roman" w:hAnsi="Times New Roman" w:cs="Times New Roman"/>
          <w:sz w:val="24"/>
          <w:szCs w:val="24"/>
        </w:rPr>
        <w:t>ирование», «Умелые ручки»*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9A" w:rsidRDefault="0060059A" w:rsidP="0060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 Цель предлагаемых программ состоит в том, чтобы дать возможность детям проявить себя, творчески раскрыться в области различных видов искусства.  </w:t>
      </w:r>
    </w:p>
    <w:p w:rsidR="0060059A" w:rsidRDefault="0060059A" w:rsidP="00600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9A" w:rsidRDefault="0060059A" w:rsidP="0060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96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r w:rsidRPr="00BA2465">
        <w:rPr>
          <w:rFonts w:ascii="Times New Roman" w:hAnsi="Times New Roman" w:cs="Times New Roman"/>
          <w:sz w:val="24"/>
          <w:szCs w:val="24"/>
        </w:rPr>
        <w:t xml:space="preserve"> направление находит своё отражение в программах таких творческих объединений, как: «Экспериментальная физика», «</w:t>
      </w:r>
      <w:r>
        <w:rPr>
          <w:rFonts w:ascii="Times New Roman" w:hAnsi="Times New Roman" w:cs="Times New Roman"/>
          <w:sz w:val="24"/>
          <w:szCs w:val="24"/>
        </w:rPr>
        <w:t xml:space="preserve">Занимательная информатика»*, «Занимательная математика», «Чтение </w:t>
      </w:r>
      <w:r w:rsidR="00812FC9">
        <w:rPr>
          <w:rFonts w:ascii="Times New Roman" w:hAnsi="Times New Roman" w:cs="Times New Roman"/>
          <w:sz w:val="24"/>
          <w:szCs w:val="24"/>
        </w:rPr>
        <w:t xml:space="preserve">с увлечением», «Чистописание», </w:t>
      </w:r>
      <w:r w:rsidRPr="00BA2465">
        <w:rPr>
          <w:rFonts w:ascii="Times New Roman" w:hAnsi="Times New Roman" w:cs="Times New Roman"/>
          <w:sz w:val="24"/>
          <w:szCs w:val="24"/>
        </w:rPr>
        <w:t xml:space="preserve"> «Химия вокруг нас», «Шахматы», «Путешествие по тропинкам информатики», «В мир компьютерных технологий», «Культура информационной деятельности», «</w:t>
      </w:r>
      <w:r>
        <w:rPr>
          <w:rFonts w:ascii="Times New Roman" w:hAnsi="Times New Roman" w:cs="Times New Roman"/>
          <w:sz w:val="24"/>
          <w:szCs w:val="24"/>
        </w:rPr>
        <w:t>Введение в химию</w:t>
      </w:r>
      <w:r w:rsidRPr="00BA24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«Смысловое чтение», «В мир компьютерных технологий», «Мир животных», «Жизнь растений», «Математика на каждый день»</w:t>
      </w:r>
      <w:r w:rsidRPr="00BA24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059A" w:rsidRPr="00BA2465" w:rsidRDefault="0060059A" w:rsidP="0060059A">
      <w:pPr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Цель предлагаемых пр</w:t>
      </w:r>
      <w:r>
        <w:rPr>
          <w:rFonts w:ascii="Times New Roman" w:hAnsi="Times New Roman" w:cs="Times New Roman"/>
          <w:sz w:val="24"/>
          <w:szCs w:val="24"/>
        </w:rPr>
        <w:t xml:space="preserve">ограмм – общеинтеллектуальное, </w:t>
      </w:r>
      <w:r w:rsidRPr="00BA2465">
        <w:rPr>
          <w:rFonts w:ascii="Times New Roman" w:hAnsi="Times New Roman" w:cs="Times New Roman"/>
          <w:sz w:val="24"/>
          <w:szCs w:val="24"/>
        </w:rPr>
        <w:t>разностороннее развитие детей.</w:t>
      </w:r>
    </w:p>
    <w:p w:rsidR="0060059A" w:rsidRDefault="0060059A" w:rsidP="006005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 xml:space="preserve">   Социальное направление раскрывается в программе творческого объединения  «Все начинается с дороги», «Тропинка к своему 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465">
        <w:rPr>
          <w:rFonts w:ascii="Times New Roman" w:hAnsi="Times New Roman" w:cs="Times New Roman"/>
          <w:sz w:val="24"/>
          <w:szCs w:val="24"/>
        </w:rPr>
        <w:t xml:space="preserve"> «Твоя профессиональная карьера», «Финансовая грамотность», </w:t>
      </w:r>
      <w:r>
        <w:rPr>
          <w:rFonts w:ascii="Times New Roman" w:hAnsi="Times New Roman" w:cs="Times New Roman"/>
          <w:sz w:val="24"/>
          <w:szCs w:val="24"/>
        </w:rPr>
        <w:t>ОБЖ.</w:t>
      </w:r>
    </w:p>
    <w:p w:rsidR="00A11B24" w:rsidRPr="00BA2465" w:rsidRDefault="00A11B24" w:rsidP="00A11B24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План внеурочной деятельности в 1-4 классах</w:t>
      </w:r>
    </w:p>
    <w:p w:rsidR="00A11B24" w:rsidRPr="00BA2465" w:rsidRDefault="00A11B24" w:rsidP="00A11B24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(01.01.202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2465">
        <w:rPr>
          <w:rFonts w:ascii="Times New Roman" w:hAnsi="Times New Roman" w:cs="Times New Roman"/>
          <w:b/>
          <w:sz w:val="24"/>
          <w:szCs w:val="24"/>
        </w:rPr>
        <w:t>-31.05.202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246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4175"/>
        <w:gridCol w:w="516"/>
        <w:gridCol w:w="704"/>
        <w:gridCol w:w="705"/>
        <w:gridCol w:w="566"/>
      </w:tblGrid>
      <w:tr w:rsidR="00A11B24" w:rsidRPr="00BA2465" w:rsidTr="00A11B24">
        <w:trPr>
          <w:trHeight w:val="34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творческого 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1B24" w:rsidRPr="00BA2465" w:rsidTr="00A11B24">
        <w:trPr>
          <w:trHeight w:val="396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B24" w:rsidRPr="00BA2465" w:rsidTr="00A11B24">
        <w:trPr>
          <w:trHeight w:val="23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«По тропинкам информатики» ( пдо 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245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( пдо )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B24" w:rsidRPr="00BA2465" w:rsidTr="00A11B24">
        <w:trPr>
          <w:trHeight w:val="245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1B24" w:rsidRPr="00BA2465" w:rsidTr="00A11B24">
        <w:trPr>
          <w:trHeight w:val="245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Чистописание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r w:rsidRPr="003800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r w:rsidRPr="003800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r w:rsidRPr="003800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/>
        </w:tc>
      </w:tr>
      <w:tr w:rsidR="00A11B24" w:rsidRPr="00BA2465" w:rsidTr="00A11B24">
        <w:trPr>
          <w:trHeight w:val="245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1B24" w:rsidRPr="00BA2465" w:rsidTr="00A11B24">
        <w:trPr>
          <w:trHeight w:val="245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информатика*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393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350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«Туристы, в путь!» ( пдо 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B24" w:rsidRPr="00BA2465" w:rsidTr="00A11B24">
        <w:trPr>
          <w:trHeight w:val="350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Баскетбол  ( пдо 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350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Велотуризм ( пдо )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B24" w:rsidRPr="00BA2465" w:rsidTr="00A11B24">
        <w:trPr>
          <w:trHeight w:val="350"/>
        </w:trPr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Чудеса из ткани своими руками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B24" w:rsidRPr="00BA2465" w:rsidTr="00A11B24">
        <w:trPr>
          <w:trHeight w:val="671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ручки*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235"/>
        </w:trPr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40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B24" w:rsidRPr="00BA2465" w:rsidTr="00A11B24">
        <w:trPr>
          <w:trHeight w:val="23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B24" w:rsidRPr="0029518E" w:rsidRDefault="00A11B24" w:rsidP="00A11B24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9518E">
        <w:rPr>
          <w:rFonts w:ascii="Times New Roman" w:hAnsi="Times New Roman" w:cs="Times New Roman"/>
          <w:sz w:val="24"/>
          <w:szCs w:val="24"/>
        </w:rPr>
        <w:t>*курсы внеурочной деятельности реализуются только в Филиале МБОУ СОШ №23 НОШ №22</w:t>
      </w:r>
    </w:p>
    <w:p w:rsidR="00A11B24" w:rsidRPr="00BA2465" w:rsidRDefault="00A11B24" w:rsidP="00A11B24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в 5-9 классах </w:t>
      </w:r>
    </w:p>
    <w:p w:rsidR="00A11B24" w:rsidRPr="00BA2465" w:rsidRDefault="00A11B24" w:rsidP="00A11B24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(01.01.202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2465">
        <w:rPr>
          <w:rFonts w:ascii="Times New Roman" w:hAnsi="Times New Roman" w:cs="Times New Roman"/>
          <w:b/>
          <w:sz w:val="24"/>
          <w:szCs w:val="24"/>
        </w:rPr>
        <w:t>-31.05.202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246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599"/>
        <w:gridCol w:w="572"/>
        <w:gridCol w:w="561"/>
        <w:gridCol w:w="556"/>
        <w:gridCol w:w="550"/>
        <w:gridCol w:w="636"/>
      </w:tblGrid>
      <w:tr w:rsidR="00A11B24" w:rsidRPr="00BA2465" w:rsidTr="00A11B24">
        <w:trPr>
          <w:trHeight w:val="384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творческого 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A11B24" w:rsidRPr="00BA2465" w:rsidTr="00A11B24">
        <w:trPr>
          <w:trHeight w:val="441"/>
          <w:jc w:val="center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B24" w:rsidRPr="00BA2465" w:rsidTr="00A11B24">
        <w:trPr>
          <w:trHeight w:val="524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273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Туристы, в путь (пдо)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B24" w:rsidRPr="00BA2465" w:rsidTr="00A11B24">
        <w:trPr>
          <w:trHeight w:val="273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Баскетбол (пдо)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r w:rsidRPr="000A3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r w:rsidRPr="000A3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r w:rsidRPr="000A3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r w:rsidRPr="000A3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(пдо)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73"/>
          <w:jc w:val="center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Велотуризм (пдо)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73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Шахматы (пдо)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273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Химия вокруг нас (пдо)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535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«В мир  компьютерных технологий» (пдо)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информационной деятельности(пдо)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каждый день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73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B24" w:rsidRPr="00BA2465" w:rsidTr="00A11B24">
        <w:trPr>
          <w:trHeight w:val="535"/>
          <w:jc w:val="center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«Все начинается с дороги» (пдо)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774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Промышленный дизайн.</w:t>
            </w:r>
          </w:p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Проектирование материальной среды (пдо)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524"/>
          <w:jc w:val="center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приложений виртуальной и дополнительной реальности:</w:t>
            </w:r>
            <w:r w:rsidRPr="00FA6A4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программирование»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524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524"/>
          <w:jc w:val="center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4" w:rsidRPr="00BA2465" w:rsidRDefault="00A11B24" w:rsidP="00A1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объектив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4" w:rsidRPr="00BA2465" w:rsidRDefault="00A11B24" w:rsidP="00A11B2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A11B24" w:rsidRDefault="00A11B24" w:rsidP="00A11B24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1B24" w:rsidRDefault="00A11B24" w:rsidP="00A11B24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592">
        <w:rPr>
          <w:rFonts w:ascii="Times New Roman" w:hAnsi="Times New Roman" w:cs="Times New Roman"/>
          <w:b/>
          <w:sz w:val="24"/>
          <w:szCs w:val="24"/>
        </w:rPr>
        <w:t>План внеурочной</w:t>
      </w:r>
      <w:r w:rsidRPr="00BA2465">
        <w:rPr>
          <w:rFonts w:ascii="Times New Roman" w:hAnsi="Times New Roman" w:cs="Times New Roman"/>
          <w:b/>
          <w:sz w:val="24"/>
          <w:szCs w:val="24"/>
        </w:rPr>
        <w:t xml:space="preserve"> деятельности в 1-4 классах МБОУ СОШ № 23</w:t>
      </w:r>
    </w:p>
    <w:p w:rsidR="00A11B24" w:rsidRPr="0069771F" w:rsidRDefault="00A11B24" w:rsidP="00A11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1F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0"/>
        <w:gridCol w:w="1486"/>
        <w:gridCol w:w="1486"/>
        <w:gridCol w:w="1486"/>
        <w:gridCol w:w="1486"/>
      </w:tblGrid>
      <w:tr w:rsidR="00A11B24" w:rsidTr="00A11B24">
        <w:tc>
          <w:tcPr>
            <w:tcW w:w="4847" w:type="dxa"/>
            <w:vMerge w:val="restart"/>
            <w:shd w:val="clear" w:color="auto" w:fill="D9D9D9"/>
          </w:tcPr>
          <w:p w:rsidR="00A11B24" w:rsidRDefault="00A11B24" w:rsidP="00A11B24">
            <w:r>
              <w:rPr>
                <w:b/>
              </w:rPr>
              <w:t>Учебные курсы</w:t>
            </w:r>
          </w:p>
          <w:p w:rsidR="00A11B24" w:rsidRDefault="00A11B24" w:rsidP="00A11B24"/>
        </w:tc>
        <w:tc>
          <w:tcPr>
            <w:tcW w:w="9695" w:type="dxa"/>
            <w:gridSpan w:val="4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11B24" w:rsidTr="00A11B24">
        <w:tc>
          <w:tcPr>
            <w:tcW w:w="4847" w:type="dxa"/>
            <w:vMerge/>
          </w:tcPr>
          <w:p w:rsidR="00A11B24" w:rsidRDefault="00A11B24" w:rsidP="00A11B24"/>
        </w:tc>
        <w:tc>
          <w:tcPr>
            <w:tcW w:w="2423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4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4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4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Чудеса из ткани своими руками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Звуки  и буквы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683884">
              <w:rPr>
                <w:sz w:val="24"/>
                <w:szCs w:val="24"/>
              </w:rPr>
              <w:t>Учусь понимать себя и других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Истоки*</w:t>
            </w:r>
          </w:p>
        </w:tc>
        <w:tc>
          <w:tcPr>
            <w:tcW w:w="2423" w:type="dxa"/>
          </w:tcPr>
          <w:p w:rsidR="00A11B24" w:rsidRPr="009B1143" w:rsidRDefault="00A11B24" w:rsidP="00A11B24">
            <w:pPr>
              <w:jc w:val="center"/>
            </w:pPr>
            <w:r w:rsidRPr="009B1143">
              <w:t>1</w:t>
            </w:r>
            <w:r>
              <w:t>*</w:t>
            </w:r>
          </w:p>
        </w:tc>
        <w:tc>
          <w:tcPr>
            <w:tcW w:w="2424" w:type="dxa"/>
          </w:tcPr>
          <w:p w:rsidR="00A11B24" w:rsidRPr="009B1143" w:rsidRDefault="00A11B24" w:rsidP="00A11B24">
            <w:pPr>
              <w:jc w:val="center"/>
            </w:pPr>
            <w:r w:rsidRPr="009B1143">
              <w:t>1</w:t>
            </w:r>
            <w:r>
              <w:t>*</w:t>
            </w:r>
          </w:p>
        </w:tc>
        <w:tc>
          <w:tcPr>
            <w:tcW w:w="2424" w:type="dxa"/>
          </w:tcPr>
          <w:p w:rsidR="00A11B24" w:rsidRPr="009B1143" w:rsidRDefault="00A11B24" w:rsidP="00A11B24">
            <w:pPr>
              <w:jc w:val="center"/>
            </w:pPr>
            <w:r w:rsidRPr="009B1143">
              <w:t>1</w:t>
            </w:r>
            <w:r>
              <w:t>*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1*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Русский язык как иностранный*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2424" w:type="dxa"/>
          </w:tcPr>
          <w:p w:rsidR="00A11B24" w:rsidRPr="009B1143" w:rsidRDefault="00A11B24" w:rsidP="00A11B24">
            <w:pPr>
              <w:jc w:val="center"/>
            </w:pPr>
            <w:r w:rsidRPr="009B1143">
              <w:t>1</w:t>
            </w:r>
            <w:r>
              <w:t>*</w:t>
            </w:r>
          </w:p>
        </w:tc>
        <w:tc>
          <w:tcPr>
            <w:tcW w:w="2424" w:type="dxa"/>
          </w:tcPr>
          <w:p w:rsidR="00A11B24" w:rsidRPr="009B1143" w:rsidRDefault="00A11B24" w:rsidP="00A11B24">
            <w:pPr>
              <w:jc w:val="center"/>
            </w:pPr>
            <w:r w:rsidRPr="009B1143">
              <w:t>1</w:t>
            </w:r>
            <w:r>
              <w:t>*</w:t>
            </w:r>
          </w:p>
        </w:tc>
      </w:tr>
      <w:tr w:rsidR="00A11B24" w:rsidTr="00A11B24">
        <w:tc>
          <w:tcPr>
            <w:tcW w:w="4847" w:type="dxa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23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2424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2424" w:type="dxa"/>
          </w:tcPr>
          <w:p w:rsidR="00A11B24" w:rsidRPr="009B1143" w:rsidRDefault="00A11B24" w:rsidP="00A11B24">
            <w:pPr>
              <w:jc w:val="center"/>
              <w:rPr>
                <w:color w:val="FF0000"/>
              </w:rPr>
            </w:pPr>
            <w:r w:rsidRPr="009B1143">
              <w:t>1</w:t>
            </w:r>
          </w:p>
        </w:tc>
      </w:tr>
      <w:tr w:rsidR="00A11B24" w:rsidTr="00A11B24">
        <w:tc>
          <w:tcPr>
            <w:tcW w:w="4847" w:type="dxa"/>
            <w:shd w:val="clear" w:color="auto" w:fill="auto"/>
          </w:tcPr>
          <w:p w:rsidR="00A11B24" w:rsidRPr="009B1143" w:rsidRDefault="00A11B24" w:rsidP="00A11B24">
            <w:pPr>
              <w:rPr>
                <w:sz w:val="24"/>
                <w:szCs w:val="24"/>
              </w:rPr>
            </w:pPr>
            <w:r w:rsidRPr="009B1143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3" w:type="dxa"/>
            <w:shd w:val="clear" w:color="auto" w:fill="auto"/>
          </w:tcPr>
          <w:p w:rsidR="00A11B24" w:rsidRPr="009B1143" w:rsidRDefault="00A11B24" w:rsidP="00A11B24">
            <w:pPr>
              <w:jc w:val="center"/>
            </w:pPr>
            <w:r>
              <w:t>4</w:t>
            </w:r>
          </w:p>
        </w:tc>
        <w:tc>
          <w:tcPr>
            <w:tcW w:w="2424" w:type="dxa"/>
            <w:shd w:val="clear" w:color="auto" w:fill="auto"/>
          </w:tcPr>
          <w:p w:rsidR="00A11B24" w:rsidRPr="009B1143" w:rsidRDefault="00A11B24" w:rsidP="00A11B24">
            <w:pPr>
              <w:jc w:val="center"/>
            </w:pPr>
            <w:r>
              <w:t>4</w:t>
            </w:r>
          </w:p>
        </w:tc>
        <w:tc>
          <w:tcPr>
            <w:tcW w:w="2424" w:type="dxa"/>
            <w:shd w:val="clear" w:color="auto" w:fill="auto"/>
          </w:tcPr>
          <w:p w:rsidR="00A11B24" w:rsidRPr="009B1143" w:rsidRDefault="00A11B24" w:rsidP="00A11B24">
            <w:pPr>
              <w:jc w:val="center"/>
            </w:pPr>
            <w:r>
              <w:t>9</w:t>
            </w:r>
          </w:p>
        </w:tc>
        <w:tc>
          <w:tcPr>
            <w:tcW w:w="2424" w:type="dxa"/>
            <w:shd w:val="clear" w:color="auto" w:fill="auto"/>
          </w:tcPr>
          <w:p w:rsidR="00A11B24" w:rsidRDefault="00A11B24" w:rsidP="00A11B24">
            <w:pPr>
              <w:jc w:val="center"/>
            </w:pPr>
            <w:r>
              <w:t>8</w:t>
            </w:r>
          </w:p>
        </w:tc>
      </w:tr>
    </w:tbl>
    <w:p w:rsidR="00A11B24" w:rsidRDefault="00A11B24" w:rsidP="00A11B24">
      <w:pPr>
        <w:spacing w:after="0"/>
      </w:pPr>
    </w:p>
    <w:p w:rsidR="00A11B24" w:rsidRPr="00214A8D" w:rsidRDefault="00A11B24" w:rsidP="00A11B24">
      <w:r>
        <w:t>Учебные курсы, помеченные * реализуются только в Филиале МБОУ СОШ №23 НОШ №22</w:t>
      </w:r>
    </w:p>
    <w:p w:rsidR="00A11B24" w:rsidRDefault="00A11B24" w:rsidP="00A11B24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771F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Pr="00B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A11B24" w:rsidRPr="004C6E31" w:rsidRDefault="00A11B24" w:rsidP="00A11B24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в 5-9 классах МБОУ СОШ № 23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43"/>
        <w:gridCol w:w="1967"/>
        <w:gridCol w:w="1581"/>
        <w:gridCol w:w="1322"/>
        <w:gridCol w:w="1063"/>
        <w:gridCol w:w="268"/>
      </w:tblGrid>
      <w:tr w:rsidR="00A11B24" w:rsidTr="00A11B24">
        <w:tc>
          <w:tcPr>
            <w:tcW w:w="3259" w:type="dxa"/>
            <w:vMerge w:val="restart"/>
            <w:shd w:val="clear" w:color="auto" w:fill="D9D9D9"/>
          </w:tcPr>
          <w:p w:rsidR="00A11B24" w:rsidRDefault="00A11B24" w:rsidP="00A11B24">
            <w:r>
              <w:rPr>
                <w:b/>
              </w:rPr>
              <w:t>Учебные курсы</w:t>
            </w:r>
          </w:p>
          <w:p w:rsidR="00A11B24" w:rsidRDefault="00A11B24" w:rsidP="00A11B24"/>
        </w:tc>
        <w:tc>
          <w:tcPr>
            <w:tcW w:w="6647" w:type="dxa"/>
            <w:gridSpan w:val="5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11B24" w:rsidTr="00A11B24">
        <w:tc>
          <w:tcPr>
            <w:tcW w:w="3259" w:type="dxa"/>
            <w:vMerge/>
          </w:tcPr>
          <w:p w:rsidR="00A11B24" w:rsidRDefault="00A11B24" w:rsidP="00A11B24"/>
        </w:tc>
        <w:tc>
          <w:tcPr>
            <w:tcW w:w="2123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72" w:type="dxa"/>
            <w:vMerge w:val="restart"/>
            <w:shd w:val="clear" w:color="auto" w:fill="D9D9D9"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  <w:tr w:rsidR="00A11B24" w:rsidTr="00A11B24">
        <w:tc>
          <w:tcPr>
            <w:tcW w:w="3259" w:type="dxa"/>
          </w:tcPr>
          <w:p w:rsidR="00A11B24" w:rsidRDefault="00A11B24" w:rsidP="00A11B24">
            <w:r>
              <w:t>Разговоры о важном</w:t>
            </w:r>
          </w:p>
        </w:tc>
        <w:tc>
          <w:tcPr>
            <w:tcW w:w="2123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  <w:r w:rsidRPr="00563472">
              <w:t>1</w:t>
            </w:r>
          </w:p>
        </w:tc>
        <w:tc>
          <w:tcPr>
            <w:tcW w:w="1701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  <w:r w:rsidRPr="00563472">
              <w:t>1</w:t>
            </w:r>
          </w:p>
        </w:tc>
        <w:tc>
          <w:tcPr>
            <w:tcW w:w="1417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  <w:r w:rsidRPr="00563472">
              <w:t>1</w:t>
            </w:r>
          </w:p>
        </w:tc>
        <w:tc>
          <w:tcPr>
            <w:tcW w:w="1134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  <w:r w:rsidRPr="00563472">
              <w:t>1</w:t>
            </w:r>
          </w:p>
        </w:tc>
        <w:tc>
          <w:tcPr>
            <w:tcW w:w="272" w:type="dxa"/>
            <w:vMerge/>
            <w:shd w:val="clear" w:color="auto" w:fill="D9D9D9"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  <w:tr w:rsidR="00A11B24" w:rsidTr="00A11B24">
        <w:tc>
          <w:tcPr>
            <w:tcW w:w="3259" w:type="dxa"/>
          </w:tcPr>
          <w:p w:rsidR="00A11B24" w:rsidRDefault="00A11B24" w:rsidP="00A11B24">
            <w:r>
              <w:t>Россия – мои горизонты</w:t>
            </w:r>
          </w:p>
        </w:tc>
        <w:tc>
          <w:tcPr>
            <w:tcW w:w="2123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</w:p>
        </w:tc>
        <w:tc>
          <w:tcPr>
            <w:tcW w:w="1701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  <w:r w:rsidRPr="00563472">
              <w:t>1</w:t>
            </w:r>
          </w:p>
        </w:tc>
        <w:tc>
          <w:tcPr>
            <w:tcW w:w="1417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  <w:r w:rsidRPr="00563472">
              <w:t>1</w:t>
            </w:r>
          </w:p>
        </w:tc>
        <w:tc>
          <w:tcPr>
            <w:tcW w:w="1134" w:type="dxa"/>
            <w:shd w:val="clear" w:color="auto" w:fill="D9D9D9"/>
          </w:tcPr>
          <w:p w:rsidR="00A11B24" w:rsidRPr="00563472" w:rsidRDefault="00A11B24" w:rsidP="00A11B24">
            <w:pPr>
              <w:jc w:val="center"/>
            </w:pPr>
            <w:r w:rsidRPr="00563472">
              <w:t>1</w:t>
            </w:r>
          </w:p>
        </w:tc>
        <w:tc>
          <w:tcPr>
            <w:tcW w:w="272" w:type="dxa"/>
            <w:vMerge/>
            <w:shd w:val="clear" w:color="auto" w:fill="D9D9D9"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  <w:tr w:rsidR="00A11B24" w:rsidTr="00A11B24">
        <w:tc>
          <w:tcPr>
            <w:tcW w:w="3259" w:type="dxa"/>
          </w:tcPr>
          <w:p w:rsidR="00A11B24" w:rsidRDefault="00A11B24" w:rsidP="00A11B24">
            <w:r>
              <w:t>Спортивные игры</w:t>
            </w:r>
          </w:p>
        </w:tc>
        <w:tc>
          <w:tcPr>
            <w:tcW w:w="2123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72" w:type="dxa"/>
            <w:vMerge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  <w:tr w:rsidR="00A11B24" w:rsidTr="00A11B24">
        <w:tc>
          <w:tcPr>
            <w:tcW w:w="3259" w:type="dxa"/>
          </w:tcPr>
          <w:p w:rsidR="00A11B24" w:rsidRDefault="00A11B24" w:rsidP="00A11B24">
            <w:r>
              <w:t>Чудеса из ткани своими руками</w:t>
            </w:r>
          </w:p>
        </w:tc>
        <w:tc>
          <w:tcPr>
            <w:tcW w:w="2123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272" w:type="dxa"/>
            <w:vMerge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  <w:tr w:rsidR="00A11B24" w:rsidTr="00A11B24">
        <w:tc>
          <w:tcPr>
            <w:tcW w:w="3259" w:type="dxa"/>
          </w:tcPr>
          <w:p w:rsidR="00A11B24" w:rsidRDefault="00A11B24" w:rsidP="00A11B24">
            <w:r>
              <w:t>Волшебный объектив</w:t>
            </w:r>
          </w:p>
        </w:tc>
        <w:tc>
          <w:tcPr>
            <w:tcW w:w="2123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72" w:type="dxa"/>
            <w:vMerge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  <w:tr w:rsidR="00A11B24" w:rsidTr="00A11B24">
        <w:tc>
          <w:tcPr>
            <w:tcW w:w="3259" w:type="dxa"/>
          </w:tcPr>
          <w:p w:rsidR="00A11B24" w:rsidRDefault="00A11B24" w:rsidP="00A11B24">
            <w:r>
              <w:t>Экспериментальная физика</w:t>
            </w:r>
          </w:p>
        </w:tc>
        <w:tc>
          <w:tcPr>
            <w:tcW w:w="2123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11B24" w:rsidRDefault="00A11B24" w:rsidP="00A11B2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272" w:type="dxa"/>
            <w:vMerge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  <w:tr w:rsidR="00A11B24" w:rsidTr="00A11B24">
        <w:tc>
          <w:tcPr>
            <w:tcW w:w="3259" w:type="dxa"/>
            <w:shd w:val="clear" w:color="auto" w:fill="auto"/>
          </w:tcPr>
          <w:p w:rsidR="00A11B24" w:rsidRDefault="00A11B24" w:rsidP="00A11B24">
            <w:r>
              <w:lastRenderedPageBreak/>
              <w:t>ИТОГО недельная нагрузка</w:t>
            </w:r>
          </w:p>
        </w:tc>
        <w:tc>
          <w:tcPr>
            <w:tcW w:w="2123" w:type="dxa"/>
            <w:shd w:val="clear" w:color="auto" w:fill="auto"/>
          </w:tcPr>
          <w:p w:rsidR="00A11B24" w:rsidRDefault="00A11B24" w:rsidP="00A11B2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A11B24" w:rsidRDefault="00A11B24" w:rsidP="00A11B2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A11B24" w:rsidRDefault="00A11B24" w:rsidP="00A11B2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11B24" w:rsidRDefault="00A11B24" w:rsidP="00A11B24">
            <w:pPr>
              <w:jc w:val="center"/>
            </w:pPr>
            <w:r>
              <w:t>7</w:t>
            </w:r>
          </w:p>
        </w:tc>
        <w:tc>
          <w:tcPr>
            <w:tcW w:w="272" w:type="dxa"/>
            <w:vMerge/>
            <w:shd w:val="clear" w:color="auto" w:fill="auto"/>
          </w:tcPr>
          <w:p w:rsidR="00A11B24" w:rsidRPr="00563472" w:rsidRDefault="00A11B24" w:rsidP="00A11B24">
            <w:pPr>
              <w:jc w:val="center"/>
              <w:rPr>
                <w:highlight w:val="yellow"/>
              </w:rPr>
            </w:pPr>
          </w:p>
        </w:tc>
      </w:tr>
    </w:tbl>
    <w:p w:rsidR="00A11B24" w:rsidRDefault="00A11B24" w:rsidP="00A11B24">
      <w:pPr>
        <w:spacing w:after="0"/>
      </w:pPr>
    </w:p>
    <w:p w:rsidR="00A11B24" w:rsidRPr="0002610C" w:rsidRDefault="00A11B24" w:rsidP="00A11B24">
      <w:pPr>
        <w:spacing w:after="0"/>
        <w:jc w:val="center"/>
        <w:rPr>
          <w:b/>
        </w:rPr>
      </w:pPr>
      <w:r w:rsidRPr="0002610C">
        <w:rPr>
          <w:b/>
        </w:rPr>
        <w:t>ДОПОЛНИТЕЛЬНОЕ ОБРАЗОВАНИЕ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2"/>
        <w:gridCol w:w="1255"/>
        <w:gridCol w:w="1264"/>
        <w:gridCol w:w="1264"/>
        <w:gridCol w:w="1264"/>
        <w:gridCol w:w="1215"/>
      </w:tblGrid>
      <w:tr w:rsidR="00A11B24" w:rsidTr="00A11B24">
        <w:tc>
          <w:tcPr>
            <w:tcW w:w="3215" w:type="dxa"/>
            <w:vMerge w:val="restart"/>
            <w:shd w:val="clear" w:color="auto" w:fill="D9D9D9"/>
          </w:tcPr>
          <w:p w:rsidR="00A11B24" w:rsidRDefault="00A11B24" w:rsidP="00A11B24">
            <w:r>
              <w:rPr>
                <w:b/>
              </w:rPr>
              <w:t>Учебные курсы</w:t>
            </w:r>
          </w:p>
          <w:p w:rsidR="00A11B24" w:rsidRDefault="00A11B24" w:rsidP="00A11B24"/>
        </w:tc>
        <w:tc>
          <w:tcPr>
            <w:tcW w:w="6691" w:type="dxa"/>
            <w:gridSpan w:val="5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11B24" w:rsidTr="00A11B24">
        <w:tc>
          <w:tcPr>
            <w:tcW w:w="3215" w:type="dxa"/>
            <w:vMerge/>
          </w:tcPr>
          <w:p w:rsidR="00A11B24" w:rsidRDefault="00A11B24" w:rsidP="00A11B24"/>
        </w:tc>
        <w:tc>
          <w:tcPr>
            <w:tcW w:w="1347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47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47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47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03" w:type="dxa"/>
            <w:shd w:val="clear" w:color="auto" w:fill="D9D9D9"/>
          </w:tcPr>
          <w:p w:rsidR="00A11B24" w:rsidRDefault="00A11B24" w:rsidP="00A11B24">
            <w:pPr>
              <w:jc w:val="center"/>
            </w:pPr>
            <w:r>
              <w:t>9</w:t>
            </w: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>Пресс-центр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>Волейбол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 xml:space="preserve">Баскетбол 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6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6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>Туристы, в путь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 xml:space="preserve">Велотуризм 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>Культура информационной деятельности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 w:rsidRPr="002A5E66">
              <w:t>Шахматы</w:t>
            </w:r>
            <w:r>
              <w:t xml:space="preserve"> 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>Все начинается с дороги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</w:p>
        </w:tc>
      </w:tr>
      <w:tr w:rsidR="00A11B24" w:rsidTr="00A11B24">
        <w:tc>
          <w:tcPr>
            <w:tcW w:w="3215" w:type="dxa"/>
          </w:tcPr>
          <w:p w:rsidR="00A11B24" w:rsidRDefault="00A11B24" w:rsidP="00A11B24">
            <w:r>
              <w:t>Химия вокруг нас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  <w:r>
              <w:t>1</w:t>
            </w:r>
          </w:p>
        </w:tc>
      </w:tr>
      <w:tr w:rsidR="00A11B24" w:rsidTr="00A11B24">
        <w:tc>
          <w:tcPr>
            <w:tcW w:w="3215" w:type="dxa"/>
          </w:tcPr>
          <w:p w:rsidR="00A11B24" w:rsidRDefault="00A11B24" w:rsidP="00A11B24"/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16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15</w:t>
            </w:r>
          </w:p>
        </w:tc>
        <w:tc>
          <w:tcPr>
            <w:tcW w:w="1347" w:type="dxa"/>
          </w:tcPr>
          <w:p w:rsidR="00A11B24" w:rsidRDefault="00A11B24" w:rsidP="00A11B24">
            <w:pPr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A11B24" w:rsidRDefault="00A11B24" w:rsidP="00A11B24">
            <w:pPr>
              <w:jc w:val="center"/>
            </w:pPr>
          </w:p>
        </w:tc>
      </w:tr>
    </w:tbl>
    <w:p w:rsidR="00A11B24" w:rsidRDefault="00A11B24" w:rsidP="00A11B24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1B24" w:rsidRPr="00BA2465" w:rsidRDefault="00A11B24" w:rsidP="00A11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46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 внеурочной деятельности в 11</w:t>
      </w:r>
      <w:r w:rsidRPr="00BA2465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tbl>
      <w:tblPr>
        <w:tblpPr w:leftFromText="180" w:rightFromText="180" w:vertAnchor="text" w:horzAnchor="margin" w:tblpXSpec="center" w:tblpY="3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985"/>
        <w:gridCol w:w="2126"/>
      </w:tblGrid>
      <w:tr w:rsidR="00A11B24" w:rsidRPr="00BA2465" w:rsidTr="00A11B24">
        <w:trPr>
          <w:trHeight w:val="40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40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правописание: орфография и пунктуация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Прикладная биология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географии*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tabs>
                <w:tab w:val="left" w:pos="94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физике*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tabs>
                <w:tab w:val="left" w:pos="9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органической химии*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lang w:bidi="ru-RU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Глобальный мир в 21 веке*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4/4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140/140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BA2465" w:rsidRDefault="00A11B24" w:rsidP="00A11B2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140</w:t>
            </w:r>
            <w:r w:rsidRPr="00BA2465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A11B24" w:rsidRPr="00BA2465" w:rsidRDefault="00A11B24" w:rsidP="00A11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465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2465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246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A11B24" w:rsidRPr="004C6E31" w:rsidRDefault="00A11B24" w:rsidP="00A11B24">
      <w:pPr>
        <w:rPr>
          <w:rFonts w:ascii="Times New Roman" w:hAnsi="Times New Roman" w:cs="Times New Roman"/>
          <w:sz w:val="24"/>
          <w:szCs w:val="24"/>
        </w:rPr>
      </w:pPr>
      <w:r w:rsidRPr="004C6E31">
        <w:rPr>
          <w:rFonts w:ascii="Times New Roman" w:hAnsi="Times New Roman" w:cs="Times New Roman"/>
          <w:sz w:val="24"/>
          <w:szCs w:val="24"/>
        </w:rPr>
        <w:t>Курсы, помеченные *, ведутся в соответствии с выбором обучающихся по согласованию родителей.</w:t>
      </w:r>
    </w:p>
    <w:p w:rsidR="00A11B24" w:rsidRPr="00FE4051" w:rsidRDefault="00A11B24" w:rsidP="00A1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деятельности на уровень СОО</w:t>
      </w:r>
    </w:p>
    <w:p w:rsidR="00A11B24" w:rsidRPr="00FE4051" w:rsidRDefault="00A11B24" w:rsidP="00A1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FE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</w:t>
      </w:r>
      <w:r w:rsidRPr="00FE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Pr="00FE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pPr w:leftFromText="180" w:rightFromText="180" w:vertAnchor="text" w:horzAnchor="page" w:tblpX="1282" w:tblpY="69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9"/>
        <w:gridCol w:w="4252"/>
        <w:gridCol w:w="2038"/>
        <w:gridCol w:w="21"/>
        <w:gridCol w:w="2018"/>
      </w:tblGrid>
      <w:tr w:rsidR="00A11B24" w:rsidRPr="002E2382" w:rsidTr="00A11B24">
        <w:trPr>
          <w:trHeight w:val="420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2E23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lang w:eastAsia="ru-RU"/>
              </w:rPr>
              <w:t>Формы внеурочной деятельности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B24" w:rsidRPr="002E2382" w:rsidTr="00A11B24">
        <w:trPr>
          <w:trHeight w:val="419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правописание:</w:t>
            </w:r>
            <w:r w:rsidRPr="002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пунктуаци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географии*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E23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физике*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 мир 21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E23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литературы*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E23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биология*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2E23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органической химии*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общей химии*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информатике*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4/4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34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  <w:r w:rsidRPr="002E2382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/140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E400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280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кружках, секциях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Pr="002E2382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C2336A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C2336A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5</w:t>
            </w:r>
          </w:p>
        </w:tc>
      </w:tr>
      <w:tr w:rsidR="00A11B24" w:rsidRPr="002E2382" w:rsidTr="00A11B24">
        <w:trPr>
          <w:trHeight w:val="285"/>
        </w:trPr>
        <w:tc>
          <w:tcPr>
            <w:tcW w:w="2019" w:type="dxa"/>
            <w:tcBorders>
              <w:left w:val="single" w:sz="4" w:space="0" w:color="000000"/>
              <w:right w:val="single" w:sz="4" w:space="0" w:color="auto"/>
            </w:tcBorders>
          </w:tcPr>
          <w:p w:rsidR="00A11B24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практики/профессиональные пробы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C2336A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0,5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C2336A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0,5</w:t>
            </w:r>
          </w:p>
        </w:tc>
      </w:tr>
      <w:tr w:rsidR="00A11B24" w:rsidRPr="002E2382" w:rsidTr="00A11B24">
        <w:trPr>
          <w:trHeight w:val="285"/>
        </w:trPr>
        <w:tc>
          <w:tcPr>
            <w:tcW w:w="6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1B24" w:rsidRPr="00766B35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76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6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Росиия – мои горизонты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A11B24" w:rsidRPr="002E2382" w:rsidTr="00A11B24">
        <w:trPr>
          <w:trHeight w:val="285"/>
        </w:trPr>
        <w:tc>
          <w:tcPr>
            <w:tcW w:w="6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Воспитательные мероприятия 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5</w:t>
            </w:r>
          </w:p>
        </w:tc>
      </w:tr>
      <w:tr w:rsidR="00A11B24" w:rsidRPr="002E2382" w:rsidTr="00A11B24">
        <w:trPr>
          <w:trHeight w:val="285"/>
        </w:trPr>
        <w:tc>
          <w:tcPr>
            <w:tcW w:w="6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0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Жизнь  ученических сообществ</w:t>
            </w:r>
          </w:p>
        </w:tc>
        <w:tc>
          <w:tcPr>
            <w:tcW w:w="2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A11B24" w:rsidRPr="002E2382" w:rsidTr="00A11B24">
        <w:trPr>
          <w:trHeight w:val="285"/>
        </w:trPr>
        <w:tc>
          <w:tcPr>
            <w:tcW w:w="6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E4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благополучия учащихся</w:t>
            </w: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A11B24" w:rsidRPr="002E2382" w:rsidTr="00A11B24">
        <w:trPr>
          <w:trHeight w:val="285"/>
        </w:trPr>
        <w:tc>
          <w:tcPr>
            <w:tcW w:w="6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11B24" w:rsidRPr="002E2382" w:rsidTr="00A11B24">
        <w:trPr>
          <w:trHeight w:val="285"/>
        </w:trPr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Pr="00FE4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24" w:rsidRPr="00FE4051" w:rsidRDefault="00A11B24" w:rsidP="00A1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A11B24" w:rsidRPr="00FE4051" w:rsidRDefault="00A11B24" w:rsidP="00A1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24" w:rsidRDefault="00A11B24" w:rsidP="00A1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24" w:rsidRPr="00BA2465" w:rsidRDefault="00A11B24" w:rsidP="00A11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План  воспит</w:t>
      </w:r>
      <w:r>
        <w:rPr>
          <w:rFonts w:ascii="Times New Roman" w:hAnsi="Times New Roman" w:cs="Times New Roman"/>
          <w:b/>
          <w:sz w:val="24"/>
          <w:szCs w:val="24"/>
        </w:rPr>
        <w:t>ательных мероприятий, 10 классы</w:t>
      </w: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56"/>
        <w:gridCol w:w="3381"/>
        <w:gridCol w:w="2126"/>
        <w:gridCol w:w="1276"/>
      </w:tblGrid>
      <w:tr w:rsidR="00A11B24" w:rsidRPr="00BA2465" w:rsidTr="00A11B24">
        <w:trPr>
          <w:trHeight w:val="241"/>
        </w:trPr>
        <w:tc>
          <w:tcPr>
            <w:tcW w:w="568" w:type="dxa"/>
            <w:vMerge w:val="restart"/>
          </w:tcPr>
          <w:p w:rsidR="00A11B24" w:rsidRPr="00BA2465" w:rsidRDefault="00A11B24" w:rsidP="00A11B2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Учеб-ная неделя</w:t>
            </w:r>
          </w:p>
        </w:tc>
        <w:tc>
          <w:tcPr>
            <w:tcW w:w="8363" w:type="dxa"/>
            <w:gridSpan w:val="3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A11B24" w:rsidRPr="00BA2465" w:rsidRDefault="00A11B24" w:rsidP="00A11B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A11B24" w:rsidRPr="00BA2465" w:rsidTr="00A11B24">
        <w:trPr>
          <w:trHeight w:val="241"/>
        </w:trPr>
        <w:tc>
          <w:tcPr>
            <w:tcW w:w="568" w:type="dxa"/>
            <w:vMerge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276" w:type="dxa"/>
            <w:vMerge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41"/>
        </w:trPr>
        <w:tc>
          <w:tcPr>
            <w:tcW w:w="568" w:type="dxa"/>
            <w:vMerge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1276" w:type="dxa"/>
            <w:vMerge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41"/>
        </w:trPr>
        <w:tc>
          <w:tcPr>
            <w:tcW w:w="568" w:type="dxa"/>
            <w:vMerge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1276" w:type="dxa"/>
            <w:vMerge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1.</w:t>
            </w:r>
          </w:p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Уроки толерантности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Акция «Посади  дерево»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2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Поздравление ветеранов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Профилактика гриппа и ОРВИ 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2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Экодесант 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Что нужно знать о динамике работоспособности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 час «Ты  пешеход»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Подготовка праздника «День учителя»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рационального питания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5.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Профессия, которую мы выбираем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Разнообразные  формы проведения досуга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презентаций «Как я провел лето»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Общая  культура личности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7.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Турнир знатоков истории России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Первенство по спортивному туризму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Технология саморегуляции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8.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Мое свободное время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Осенний бал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Основы  профилактики переутомления и перенапряжения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«Внимание-дорога!»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Походы выходного дня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Источники  опасности для обучающихся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2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10.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матери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Участие в сельских соревнованиях в зачет Спартакиады обучающихся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этикета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11.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героев России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презентаций к Дню героев России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Если оказался в толпе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12.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«Деньги: цель или средство»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Урок финансовой грамотности 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Мой личный бюджет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81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13.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знатоков «Гражданином быть обязан»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Первенство по спортивному ориентированию на лыжах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Что нужно знать о ВИЧ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66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14.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Тематические классные часы, посвященные  международному дню инвалида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Акция «От души, для души»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Мир равных возможностей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2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15.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Беседа «Пожарная безопасность в Новогодние праздники»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Безопасность в дни Новогодних праздников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2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16.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«Мастерская деда Мороза»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Безопасные каникулы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17.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студента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Встреча с выпускниками школы-студентами ВУЗов.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Осторожно,</w:t>
            </w:r>
          </w:p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гололед!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2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18.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«Родители и мы: конфликт или компромисс»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Круглый стол «Диалог с родителями»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самоконтроля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19.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Соревнования по биатлону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Как не стать жертвой терроризма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20.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Общешкольный военно-спортивный праздник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Спортивный стиль  жизни 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66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21.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Я гражданин России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«Готов служить Отечеству», беседы об армии 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самоконтроля за собственным состоянием, чувствами в стрессовых ситуациях.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2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22.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Экологические проблемы человечества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Встреча  с представителями  разных  профессий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Профессиональные риски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66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23.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Успех- реальность или мечта?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Формула  успеха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Владение элементами саморегуляции для снятия эмоционального и физического напряжения.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66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24.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Давление среды (наркотики, алкоголь, табак-спасибо, нет!)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«Я - участник  дорожного движения…»- деловая  игра</w:t>
            </w:r>
          </w:p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Единый классный час «Причины ДТП и их профилактика.» </w:t>
            </w:r>
          </w:p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Талант и труд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Удивительные  люди:.мифы и реальность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Представление о влиянии позитивных и негативных эмоций на здоровье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66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26.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Оптимизм, пессимизм и реальность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Тренинг «Изучение индивидуальных особенностей»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Эффективное  использование индивидуальных особенностей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27.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Самовоспитание, как «расширить » сознание?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Судьба  или  трудолюбие?!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управления своим эмоциональным состоянием и поведением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28.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Дорога, которую мы выбираем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Игра «Банк профессий»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работы в условиях стрессовых ситуаций.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29.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Пожарная безопасность в весенне-летний период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Единый урок ОБЖ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Общая  культура личности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83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30.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Интернет зависимость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 без  телефона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66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31.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«Что значит быть личностью…»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Тренинг «Изучение индивидуальных особенностей»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Эффективное  использование индивидуальных особенностей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2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32.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Вахта памяти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Митинг в парке Победы, у обелисков в селах по ТУ с. Глинское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2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33.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«Никто не забыт, ничто не забыто!»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Окажи помощь ближнему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2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34.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Твое здоровье, твое богатство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Здоровый  стиль  жизни- это потребность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управления своим эмоциональным состоянием и поведением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24"/>
        </w:trPr>
        <w:tc>
          <w:tcPr>
            <w:tcW w:w="568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35.</w:t>
            </w:r>
          </w:p>
        </w:tc>
        <w:tc>
          <w:tcPr>
            <w:tcW w:w="285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Здравствуй, лето! -калейдоскоп  полезных  идей</w:t>
            </w:r>
          </w:p>
        </w:tc>
        <w:tc>
          <w:tcPr>
            <w:tcW w:w="3381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Летнее трудоустройство «Я-воспитатель»</w:t>
            </w:r>
          </w:p>
        </w:tc>
        <w:tc>
          <w:tcPr>
            <w:tcW w:w="2126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Безопасные каникулы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241"/>
        </w:trPr>
        <w:tc>
          <w:tcPr>
            <w:tcW w:w="8931" w:type="dxa"/>
            <w:gridSpan w:val="4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210</w:t>
            </w:r>
          </w:p>
        </w:tc>
      </w:tr>
    </w:tbl>
    <w:p w:rsidR="00A11B24" w:rsidRPr="00BA2465" w:rsidRDefault="00A11B24" w:rsidP="00A11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b/>
          <w:sz w:val="24"/>
          <w:szCs w:val="24"/>
        </w:rPr>
        <w:t>План  воспитательных мероприятий, 11 классы</w:t>
      </w:r>
    </w:p>
    <w:tbl>
      <w:tblPr>
        <w:tblStyle w:val="a9"/>
        <w:tblW w:w="102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"/>
        <w:gridCol w:w="3253"/>
        <w:gridCol w:w="2409"/>
        <w:gridCol w:w="2410"/>
        <w:gridCol w:w="1198"/>
      </w:tblGrid>
      <w:tr w:rsidR="00A11B24" w:rsidRPr="00BA2465" w:rsidTr="00A11B24">
        <w:trPr>
          <w:trHeight w:val="239"/>
        </w:trPr>
        <w:tc>
          <w:tcPr>
            <w:tcW w:w="1001" w:type="dxa"/>
            <w:vMerge w:val="restart"/>
          </w:tcPr>
          <w:p w:rsidR="00A11B24" w:rsidRPr="00BA2465" w:rsidRDefault="00A11B24" w:rsidP="00A11B2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Учеб-ная неделя</w:t>
            </w:r>
          </w:p>
        </w:tc>
        <w:tc>
          <w:tcPr>
            <w:tcW w:w="8072" w:type="dxa"/>
            <w:gridSpan w:val="3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98" w:type="dxa"/>
            <w:vMerge w:val="restart"/>
          </w:tcPr>
          <w:p w:rsidR="00A11B24" w:rsidRPr="00BA2465" w:rsidRDefault="00A11B24" w:rsidP="00A11B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A11B24" w:rsidRPr="00BA2465" w:rsidTr="00A11B24">
        <w:trPr>
          <w:trHeight w:val="239"/>
        </w:trPr>
        <w:tc>
          <w:tcPr>
            <w:tcW w:w="1001" w:type="dxa"/>
            <w:vMerge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2" w:type="dxa"/>
            <w:gridSpan w:val="3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198" w:type="dxa"/>
            <w:vMerge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39"/>
        </w:trPr>
        <w:tc>
          <w:tcPr>
            <w:tcW w:w="1001" w:type="dxa"/>
            <w:vMerge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1198" w:type="dxa"/>
            <w:vMerge w:val="restart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39"/>
        </w:trPr>
        <w:tc>
          <w:tcPr>
            <w:tcW w:w="1001" w:type="dxa"/>
            <w:vMerge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Обеспечение благополучия обучающихся</w:t>
            </w:r>
          </w:p>
        </w:tc>
        <w:tc>
          <w:tcPr>
            <w:tcW w:w="1198" w:type="dxa"/>
            <w:vMerge/>
          </w:tcPr>
          <w:p w:rsidR="00A11B24" w:rsidRPr="00BA2465" w:rsidRDefault="00A11B24" w:rsidP="00A11B2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11B24" w:rsidRPr="00BA2465" w:rsidTr="00A11B24">
        <w:trPr>
          <w:trHeight w:val="23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1.</w:t>
            </w:r>
          </w:p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Уроки толерантности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Акция «Посади  дерево»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Оптимальный режим организации учебной деятельности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Поздравление ветеранов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Профилактика школьных заболеваний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6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Экодесант 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Что нужно знать о динамике работоспособности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 час «Ты  пешеход»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Подготовка праздника «День учителя»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рационального питания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Профессия, которую мы выбираем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Разнообразные  формы проведения досуга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презентаций «Как я провел лето»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Общая  культура личности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7.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Турнир знатоков истории России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Первенство по спортивному туризму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Технология саморегуляции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8.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«Экзамены без стресса»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Экскурсия в музей  Воинской славы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Основы  профилактики переутомления и перенапряжения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6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9.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Профессия, которую мы выбираем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Экскурсии на предприятия РГО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Источники  опасности для обучающихся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5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10.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матери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Участие в сельских соревнованиях в зачет Спартакиады обучающихся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этикета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героев России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презентаций к Дню героев России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Если оказался в толпе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«Деньги: цель или средство»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Урок финансовой грамотности 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Мой личный бюджет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96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знатоков «Гражданином быть обязан»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Первенство по спортивному ориентированию на лыжах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Эффективное  использование индивидуальных особенностей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0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Тематические классные часы, посвященные  международному дню инвалида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Акция «От души, для души»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Мир равных возможностей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Беседа «Пожарная безопасность в Новогодние праздники»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Безопасность в дни Новогодних праздников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6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Конкурс «Мастерская деда Мороза»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Безопасные каникулы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День студента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Встреча с выпускниками школы-студентами ВУЗов.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Осторожно!</w:t>
            </w:r>
          </w:p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Гололед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«Родители и мы: конфликт или компромисс»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Круглый стол «Диалог с родителями»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самоконтроля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Соревнования по биатлону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Как не стать жертвой терроризма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20.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Общешкольный военно-спортивный праздник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Спортивный стиль  жизни 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5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Я гражданин России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«Готов служить Отечеству», беседы об армии 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самоконтроля за собственным состоянием, чувствами в стрессовых ситуациях.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0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22.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Экологические проблемы человечества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Встреча  с представителями  разных  профессий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Профессиональные  риски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95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23.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Успех- реальность или мечта?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Формула  успеха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Владение элементами саморегуляции для снятия эмоционального и физического напряжения.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1197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24.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Давление среды (наркотики, алкоголь, табак-спасибо, нет!)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«Я - участник  дорожного движения…»- деловая  игра</w:t>
            </w:r>
          </w:p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25.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Талант и труд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Удивительные  люди:.мифы и реальность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Единый классный час «Причины ДТП и их профилактика» </w:t>
            </w:r>
          </w:p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26.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Оптимизм, пессимизм и реальность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Тренинг «Изучение индивидуальных особенностей»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управления своим эмоциональным состоянием и поведением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0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27.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Самовоспитание, как «расширить » сознание?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Судьба  или  трудолюбие?! Месячник отличной учебы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Представление о влиянии позитивных и негативных эмоций на здоровье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28.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 xml:space="preserve">Талант и труд 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Наши  возможности  и желания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Поведение  в «зоне  риска»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  <w:highlight w:val="yellow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29.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Интернет зависимость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 xml:space="preserve">Акция  «День без  интернета» 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Здоровьесберегающие  практики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1197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30.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color w:val="000000"/>
                <w:sz w:val="24"/>
                <w:szCs w:val="24"/>
                <w:shd w:val="clear" w:color="auto" w:fill="FFFFFF"/>
              </w:rPr>
              <w:t>Как подготовиться к экзаменам.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«Технологии подготовки  к экзаменам» -калейдоскоп  полезных  идей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31.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Школьная  пора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Подготовка к празднику последнего школьного  звонка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Человек и закон.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79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32.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Вахта памяти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Возложение  цветов  к мемориалу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Навыки работы в условиях стрессовых ситуаций.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46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33.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Классный час «Никто не забыт, ничто не забыто!»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Окажи помощь ближнему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718"/>
        </w:trPr>
        <w:tc>
          <w:tcPr>
            <w:tcW w:w="1001" w:type="dxa"/>
          </w:tcPr>
          <w:p w:rsidR="00A11B24" w:rsidRPr="00BA2465" w:rsidRDefault="00A11B24" w:rsidP="00A11B24">
            <w:pPr>
              <w:jc w:val="center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34.</w:t>
            </w:r>
          </w:p>
        </w:tc>
        <w:tc>
          <w:tcPr>
            <w:tcW w:w="3253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Праздник последнего школьного  звонка</w:t>
            </w:r>
          </w:p>
        </w:tc>
        <w:tc>
          <w:tcPr>
            <w:tcW w:w="2409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Подготовка к празднику последнего школьного  звонка</w:t>
            </w:r>
          </w:p>
        </w:tc>
        <w:tc>
          <w:tcPr>
            <w:tcW w:w="2410" w:type="dxa"/>
          </w:tcPr>
          <w:p w:rsidR="00A11B24" w:rsidRPr="00BA2465" w:rsidRDefault="00A11B24" w:rsidP="00A11B24">
            <w:pPr>
              <w:ind w:left="-108" w:right="-108"/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Правила  безопасного поведения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rPr>
                <w:sz w:val="24"/>
                <w:szCs w:val="24"/>
              </w:rPr>
            </w:pPr>
            <w:r w:rsidRPr="00BA2465">
              <w:rPr>
                <w:sz w:val="24"/>
                <w:szCs w:val="24"/>
              </w:rPr>
              <w:t>6</w:t>
            </w:r>
          </w:p>
        </w:tc>
      </w:tr>
      <w:tr w:rsidR="00A11B24" w:rsidRPr="00BA2465" w:rsidTr="00A11B24">
        <w:trPr>
          <w:trHeight w:val="239"/>
        </w:trPr>
        <w:tc>
          <w:tcPr>
            <w:tcW w:w="9073" w:type="dxa"/>
            <w:gridSpan w:val="4"/>
          </w:tcPr>
          <w:p w:rsidR="00A11B24" w:rsidRPr="00BA2465" w:rsidRDefault="00A11B24" w:rsidP="00A11B24">
            <w:pPr>
              <w:jc w:val="right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98" w:type="dxa"/>
          </w:tcPr>
          <w:p w:rsidR="00A11B24" w:rsidRPr="00BA2465" w:rsidRDefault="00A11B24" w:rsidP="00A11B24">
            <w:pPr>
              <w:jc w:val="center"/>
              <w:rPr>
                <w:b/>
                <w:sz w:val="24"/>
                <w:szCs w:val="24"/>
              </w:rPr>
            </w:pPr>
            <w:r w:rsidRPr="00BA2465">
              <w:rPr>
                <w:b/>
                <w:sz w:val="24"/>
                <w:szCs w:val="24"/>
              </w:rPr>
              <w:t>200</w:t>
            </w:r>
          </w:p>
        </w:tc>
      </w:tr>
    </w:tbl>
    <w:p w:rsidR="00BA2465" w:rsidRPr="00BA2465" w:rsidRDefault="00BA2465" w:rsidP="005F55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lastRenderedPageBreak/>
        <w:t>Кроме того, внеурочная деятельность в школе реализуется через мероприятия:</w:t>
      </w:r>
    </w:p>
    <w:p w:rsidR="00BA2465" w:rsidRPr="00BA2465" w:rsidRDefault="00BA2465" w:rsidP="007917C0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спортивно-оздоровительные: соревнования, веселые старты, дни здоровья, спортивные игры);</w:t>
      </w:r>
    </w:p>
    <w:p w:rsidR="00BA2465" w:rsidRPr="00BA2465" w:rsidRDefault="00BA2465" w:rsidP="007917C0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духовно-нравственные: акции милосердия, проекты, тематические праздники, экскурсии, поездки, классные часы);</w:t>
      </w:r>
    </w:p>
    <w:p w:rsidR="00BA2465" w:rsidRPr="00BA2465" w:rsidRDefault="00BA2465" w:rsidP="007917C0">
      <w:pPr>
        <w:pStyle w:val="a8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Общеинтеллектуальные: олимпиады, предметные недели, конкурсы, интеллектуальные турниры, научно-практическая конференция, проекты, классные часы;</w:t>
      </w:r>
    </w:p>
    <w:p w:rsidR="00BA2465" w:rsidRPr="00BA2465" w:rsidRDefault="00BA2465" w:rsidP="007917C0">
      <w:pPr>
        <w:pStyle w:val="a8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Социальные: социальные акции, субботники, проекты, классные часы;</w:t>
      </w:r>
    </w:p>
    <w:p w:rsidR="00BA2465" w:rsidRPr="00BA2465" w:rsidRDefault="00BA2465" w:rsidP="007917C0">
      <w:pPr>
        <w:pStyle w:val="a8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Общекультурные: тематические вечера и праздники, экскурсии, поездки, проекты, классные часы.</w:t>
      </w:r>
    </w:p>
    <w:p w:rsidR="00BA2465" w:rsidRPr="00BA2465" w:rsidRDefault="00BA2465" w:rsidP="005F55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65">
        <w:rPr>
          <w:rFonts w:ascii="Times New Roman" w:hAnsi="Times New Roman" w:cs="Times New Roman"/>
          <w:sz w:val="24"/>
          <w:szCs w:val="24"/>
        </w:rPr>
        <w:t>Важнейшей составляющей воспитательной системы школы являются</w:t>
      </w:r>
      <w:r w:rsidRPr="00B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465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образования.</w:t>
      </w:r>
      <w:r w:rsidRPr="00BA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465">
        <w:rPr>
          <w:rFonts w:ascii="Times New Roman" w:hAnsi="Times New Roman" w:cs="Times New Roman"/>
          <w:sz w:val="24"/>
          <w:szCs w:val="24"/>
        </w:rPr>
        <w:t>Они способствуют развитию творчества, воспитанию обучающихся в духе созидания. Здесь есть широкая возможность выявить способности и таланты каждого ребенка.</w:t>
      </w:r>
    </w:p>
    <w:p w:rsidR="00B1155F" w:rsidRPr="005F5582" w:rsidRDefault="00A622EA" w:rsidP="00E408F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12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55F"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результате введения ограничительных мер в связи с распространением коронавирусной инфекции часть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программ в 202</w:t>
      </w:r>
      <w:r w:rsidR="00812F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812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202</w:t>
      </w:r>
      <w:r w:rsidR="00812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4BCC"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155F"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="00B1155F"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платформа «</w:t>
      </w:r>
      <w:r w:rsidR="00D6483A"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Учи.ру»</w:t>
      </w:r>
      <w:r w:rsidR="00B1155F"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Российская электронная школа, </w:t>
      </w:r>
      <w:r w:rsidR="00D6483A"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«Яндекс-класс»</w:t>
      </w:r>
      <w:r w:rsidR="00CC2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осваиваем образовательную платформу «Сферум.р</w:t>
      </w:r>
      <w:r w:rsidR="0046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у»</w:t>
      </w:r>
    </w:p>
    <w:p w:rsidR="00B1155F" w:rsidRPr="005F5582" w:rsidRDefault="00B1155F" w:rsidP="00E408F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анализа, проведенного по итогам освоения образовательных программ в дистанционном режиме, свидетельствуют о </w:t>
      </w:r>
      <w:r w:rsidR="00A6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незначительном </w:t>
      </w: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B1155F" w:rsidRPr="005F5582" w:rsidRDefault="00B1155F" w:rsidP="00E408F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обеспечение обучающихся техническими средствами обучения – </w:t>
      </w:r>
      <w:r w:rsidR="00B86716"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интернета в близлежащих населенных пунктах, неустойчивое </w:t>
      </w:r>
      <w:r w:rsidR="00AE5E6A"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Интернет-соединение, отсутствие высокоскоростного интернета</w:t>
      </w: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55F" w:rsidRPr="005F5582" w:rsidRDefault="00B1155F" w:rsidP="00E408F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1155F" w:rsidRPr="005F5582" w:rsidRDefault="00A622EA" w:rsidP="00E408F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</w:t>
      </w:r>
      <w:r w:rsidR="00B1155F"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B1155F" w:rsidRPr="005F5582" w:rsidRDefault="00B1155F" w:rsidP="00E408F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сложившейся ситуац</w:t>
      </w:r>
      <w:r w:rsidR="00A62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в плане работы Школы на 202</w:t>
      </w:r>
      <w:r w:rsidR="00812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необходимо предусмотреть мероприятия, минимизирующие выявленные дефициты, включить мероприятия в план ВСОКО.</w:t>
      </w:r>
    </w:p>
    <w:p w:rsidR="00BA2465" w:rsidRDefault="00BA2465" w:rsidP="00E408F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Default="00B1155F" w:rsidP="00E408F0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</w:t>
      </w:r>
      <w:r w:rsidR="00777721" w:rsidRPr="00777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СОШ №23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рамках воспитательной работы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организует для школьников экскурсии, экспедиции, походы и реализует их воспитательный потенциал;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организует профориентационную работу со школьниками;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</w:p>
    <w:p w:rsidR="00494848" w:rsidRPr="000F5183" w:rsidRDefault="00494848" w:rsidP="0049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494848" w:rsidRPr="00777721" w:rsidRDefault="00494848" w:rsidP="004948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2,5 года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25.12.2023.  </w:t>
      </w:r>
    </w:p>
    <w:p w:rsidR="00494848" w:rsidRPr="005F5582" w:rsidRDefault="00494848" w:rsidP="000261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деятельность в школе осуществлялась по следующим направлениям:</w:t>
      </w:r>
    </w:p>
    <w:p w:rsidR="00494848" w:rsidRPr="005F5582" w:rsidRDefault="00494848" w:rsidP="00494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обучающихся (общешкольные мероприятия, диагностика воспитанности обучающихся, рейтинг классов, дисциплина и т. д),</w:t>
      </w:r>
    </w:p>
    <w:p w:rsidR="00494848" w:rsidRPr="005F5582" w:rsidRDefault="00494848" w:rsidP="00494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 (индивидуальные консультации с родителями, родительские собрания),</w:t>
      </w:r>
    </w:p>
    <w:p w:rsidR="00494848" w:rsidRPr="005F5582" w:rsidRDefault="00494848" w:rsidP="00494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классными руководителями (ШМО классных руководителей, обмен опытом, формирование единых требований к организации воспитательной работы в классах),</w:t>
      </w:r>
    </w:p>
    <w:p w:rsidR="00494848" w:rsidRPr="005F5582" w:rsidRDefault="00494848" w:rsidP="00494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Совета старшеклассников и развитие ученического самоуправления,</w:t>
      </w:r>
    </w:p>
    <w:p w:rsidR="00494848" w:rsidRPr="005F5582" w:rsidRDefault="00494848" w:rsidP="00494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системы дополнительного образования,</w:t>
      </w:r>
    </w:p>
    <w:p w:rsidR="00494848" w:rsidRPr="005F5582" w:rsidRDefault="00494848" w:rsidP="00494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спортивного досуга обучающихся и формирование здорового образа жизни,</w:t>
      </w:r>
    </w:p>
    <w:p w:rsidR="00494848" w:rsidRPr="005F5582" w:rsidRDefault="00494848" w:rsidP="00494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экскурсионная работа. </w:t>
      </w:r>
    </w:p>
    <w:p w:rsidR="00494848" w:rsidRPr="005F5582" w:rsidRDefault="00494848" w:rsidP="00494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Ежегодно обучающиеся нашей школы принимают активное участие в конкурсах, олимпиадах, викторинах, научно-практических конференциях разного уровня. Участие обучающихся в конкурсах повышает познавательный интерес и мотивацию к изучению </w:t>
      </w: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школьных предметов. С каждым годом увеличивается не только количество конкурсов, в которых принимают участие школьники, но и качество участия в данных мероприятиях. Самые интересные и показательные достижения обучающихся в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 в 2023</w:t>
      </w: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отражены в таблице. За последний год отмечается положительная динамика участия и количества призовых мест обучающихся в конкурсах разного уровня.</w:t>
      </w:r>
    </w:p>
    <w:p w:rsidR="00494848" w:rsidRPr="00BA2465" w:rsidRDefault="00494848" w:rsidP="00494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2023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2023/2024 учебном году скорректировали профориентационную работу со школьниками и внедрили Единую модель профессиональной ориентации — профориентационный минимум. Для этого утвердили план профориентационных мероприятий и внесли изменения в рабочую программу воспитания, календарный план воспитательной работы, план внеурочной деятельности.</w:t>
      </w:r>
    </w:p>
    <w:p w:rsidR="00494848" w:rsidRPr="000F5183" w:rsidRDefault="00494848" w:rsidP="00494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Профориентационная работа в Школе строится по следующей схеме:</w:t>
      </w:r>
    </w:p>
    <w:p w:rsidR="00494848" w:rsidRPr="000F5183" w:rsidRDefault="00494848" w:rsidP="00494848">
      <w:pPr>
        <w:numPr>
          <w:ilvl w:val="0"/>
          <w:numId w:val="2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494848" w:rsidRPr="000F5183" w:rsidRDefault="00494848" w:rsidP="00494848">
      <w:pPr>
        <w:numPr>
          <w:ilvl w:val="0"/>
          <w:numId w:val="2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5–9-е классы: формирование осознанного выбора и построение дальнейшей индивидуальной траектории образования на базе ориентировки в мире профессий и профессиональных предпочтений.</w:t>
      </w:r>
    </w:p>
    <w:p w:rsidR="00494848" w:rsidRPr="000F5183" w:rsidRDefault="00494848" w:rsidP="00494848">
      <w:pPr>
        <w:numPr>
          <w:ilvl w:val="0"/>
          <w:numId w:val="2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10–11-е классы: развитие готовности и способности к саморазвитию и профессиональному самоопределению.</w:t>
      </w:r>
    </w:p>
    <w:p w:rsidR="00777721" w:rsidRDefault="00777721" w:rsidP="00E408F0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ectPr w:rsidR="00777721" w:rsidSect="0077772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7164"/>
        <w:gridCol w:w="1803"/>
        <w:gridCol w:w="5143"/>
      </w:tblGrid>
      <w:tr w:rsidR="00777721" w:rsidRPr="00BA2465" w:rsidTr="00415ECF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63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Участие в мероприятиях районного (городского) уровня обучающихся в 2023  году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- оздоровительные</w:t>
            </w:r>
          </w:p>
        </w:tc>
      </w:tr>
      <w:tr w:rsidR="00777721" w:rsidRPr="00BA2465" w:rsidTr="00A12949">
        <w:trPr>
          <w:trHeight w:val="118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Первенства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(январь-декабрь)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К Кристина, А Олег, П Ярослава, А Кирилл, Ч Дмитрий – 2 место, Ш Данил – 3 место, Х Виктория – 3 м.Б Анна – 3 место</w:t>
            </w:r>
          </w:p>
        </w:tc>
      </w:tr>
      <w:tr w:rsidR="00777721" w:rsidTr="00A12949">
        <w:trPr>
          <w:trHeight w:val="38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 эстафета среди ОУ Режевского ГО, посвящённая 78 г. Великой Победы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77721" w:rsidTr="00A12949">
        <w:trPr>
          <w:trHeight w:val="4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Tr="00A12949">
        <w:trPr>
          <w:trHeight w:val="5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Режевского ГО по мини-футболу среди обучающихся 8-9 классов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77721" w:rsidRPr="00BA2465" w:rsidTr="00A12949">
        <w:trPr>
          <w:trHeight w:val="262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(январь)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команда, 1 место младшая команда 3 м. старшая</w:t>
            </w:r>
          </w:p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Д Егор,   1 место Г Денис, 3 место К Василина, М Егор -3 м., 1 место К Дарина, 3 место Д Елизавета, Н Анна, М Егор, Ч Богдан – 2 место, Г Иван – 1 место. (выполнение нормативов по спортивному ориентированию – 11 чел.)</w:t>
            </w:r>
          </w:p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rPr>
          <w:trHeight w:val="21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 среди обучающихся сельских образовательных учреждений Режевского ГО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девушки</w:t>
            </w:r>
          </w:p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юноши</w:t>
            </w:r>
          </w:p>
        </w:tc>
      </w:tr>
      <w:tr w:rsidR="00777721" w:rsidRPr="00BA2465" w:rsidTr="00A12949">
        <w:trPr>
          <w:trHeight w:val="6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физкультурно-спортивного комплекса «Готов к труду и обороне» (ноябрь)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Василина 2 место, В Елизавета – 3 место, Х Максим – 1 место, Т Дарина – 2 место</w:t>
            </w:r>
          </w:p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Tr="00A12949">
        <w:trPr>
          <w:trHeight w:val="59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спортивному ориентированию по выбору (октябрь)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старшая команда</w:t>
            </w:r>
          </w:p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младшая команда</w:t>
            </w:r>
          </w:p>
          <w:p w:rsidR="00777721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Личный зачёт: К Дарина – 2 место, М Ярослав – 2 место, Г Артём – 1 место, М Егор – 3 место</w:t>
            </w:r>
          </w:p>
        </w:tc>
      </w:tr>
      <w:tr w:rsidR="00777721" w:rsidRPr="00BA2465" w:rsidTr="00A12949">
        <w:trPr>
          <w:trHeight w:val="3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(февраль)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Лыжная эстафета, посвящённая «Дню защитника Отечества»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(март)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Соревно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по ОФП среди обучающихся 2-4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среди сельских ОУ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77721" w:rsidRPr="00BA2465" w:rsidTr="00A12949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Лыжная эстафета среди 1-4, 5-9 классов сельских образовательных учреждений Режевского 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Военно-спортивный праздник, посвящен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Дню Защитника Отечества и 78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летию Победы в Великой Отечественной войне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 – смотр строя и песни</w:t>
            </w:r>
          </w:p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ОФП среди сельских школ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Участие.</w:t>
            </w:r>
          </w:p>
        </w:tc>
      </w:tr>
      <w:tr w:rsidR="00777721" w:rsidRPr="00BA2465" w:rsidTr="00A12949">
        <w:trPr>
          <w:trHeight w:val="28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Лыжная эстафета среди 1- 4 классов сельских школ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rPr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жизнедеятельности в природной среде (полоса препятствий по ОБЖ)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младшая команда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капитан команды М Егор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старшая команда М Ярослав</w:t>
            </w:r>
          </w:p>
        </w:tc>
      </w:tr>
      <w:tr w:rsidR="00777721" w:rsidRPr="00BA2465" w:rsidTr="00A12949">
        <w:trPr>
          <w:trHeight w:val="1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кубок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Режевского ГО по спортивному туризму – дистанции лыжные «Районный зимний турслёт»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есто младшая команда дистанции 1 кл., 1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есто младшая команда дистанции 2 кл.,  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М Ярослав, 2 место – К Дарина, 3 место Г Иван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 Антон (повысили разряды М Ярослав, К Дарина – 1-ю, Г Иван, Г Артём – 2-ю по спортивному туризму</w:t>
            </w:r>
          </w:p>
        </w:tc>
      </w:tr>
      <w:tr w:rsidR="00777721" w:rsidRPr="00BA2465" w:rsidTr="00A12949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по вязанию узлов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3 место мл. команда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 краеведов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младшая 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команда</w:t>
            </w:r>
          </w:p>
        </w:tc>
      </w:tr>
      <w:tr w:rsidR="00777721" w:rsidRPr="00BA2465" w:rsidTr="00A12949">
        <w:trPr>
          <w:trHeight w:val="15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П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ервенство Режевского ГО по спортивному туризму «дистанции на средствах передвижения» (велосипедах)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 место старшая команда,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 младшая команда, М Ярослав 1 место, Г Иван – 3 место, 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– 1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>место,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– 3 место, 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Дарина – 3 место, 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 – 2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место, Д Виктория – 1 место,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– 1 место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Василина -1 место (повысили спортивные разряды 12 человек)</w:t>
            </w:r>
          </w:p>
        </w:tc>
      </w:tr>
      <w:tr w:rsidR="00777721" w:rsidRPr="00BA2465" w:rsidTr="00A12949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велотури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стический пробег, посвящённый 78 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годовщине Великой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(май)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митинг у Монумента Боевой и Трудовой Славы г. Реж</w:t>
            </w:r>
          </w:p>
        </w:tc>
      </w:tr>
      <w:tr w:rsidR="00777721" w:rsidRPr="00BA2465" w:rsidTr="00A12949">
        <w:trPr>
          <w:trHeight w:val="31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в г. В. Пышма «Гонка дронов»  среди Точек роста» 13 декабря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415ECF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Д Егор, М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777721" w:rsidRPr="00BA2465" w:rsidTr="00A12949">
        <w:trPr>
          <w:trHeight w:val="219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Туристско-краеведческий фестиваль среди ОУ Режевского ГО «Исследователи Земли»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команда – 1 место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 команда – 2 и 3 место.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результаты: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– 3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место,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– 3 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>место,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– 2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место, Г Иван – 2 место, Г Артём – 3 место, Д Елизавета – 1 место,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– 3 место, </w:t>
            </w:r>
          </w:p>
        </w:tc>
      </w:tr>
      <w:tr w:rsidR="00777721" w:rsidRPr="00BA2465" w:rsidTr="00A12949">
        <w:trPr>
          <w:trHeight w:val="1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Открытое Первенство Режевского городского округа по спортивному туризму «дистанции на средствах передвижения»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  сентября)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команда – 2 место старшая команда, </w:t>
            </w:r>
          </w:p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 команда – 1 место, 2 место</w:t>
            </w:r>
          </w:p>
          <w:p w:rsidR="00777721" w:rsidRPr="00BA2465" w:rsidRDefault="00415ECF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Личные результаты: М Егор – 1 место, К Василина – 3 место, М Павел – 1 место, Г Сергей – 3 место, Д Елизавета – 3 место, З Дарина – 2 место, Д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– 1 место (17 человек повысили спортивные разряды по спортивному туризму).</w:t>
            </w:r>
          </w:p>
        </w:tc>
      </w:tr>
      <w:tr w:rsidR="00777721" w:rsidRPr="00BA2465" w:rsidTr="00A12949">
        <w:trPr>
          <w:trHeight w:val="267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Режевского ГО по спортивному ориентированию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октября)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м. старшие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м. младшие</w:t>
            </w:r>
          </w:p>
        </w:tc>
      </w:tr>
      <w:tr w:rsidR="00777721" w:rsidRPr="00BA2465" w:rsidTr="00A12949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Режевского ГО по спортивному туризму  «Речка Талица»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 октября)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младшая команда</w:t>
            </w:r>
          </w:p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старшая команда</w:t>
            </w:r>
          </w:p>
          <w:p w:rsidR="00777721" w:rsidRPr="00BA2465" w:rsidRDefault="00415ECF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личном зачёте М Егор, Д Елизавета, Н Анна, Б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– 1 место</w:t>
            </w:r>
          </w:p>
        </w:tc>
      </w:tr>
      <w:tr w:rsidR="00777721" w:rsidRPr="00BA2465" w:rsidTr="00A12949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Режевского ГО по шахматам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(ноябрь)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415ECF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– 1 место, Шапошников Данил – 3 место</w:t>
            </w:r>
          </w:p>
        </w:tc>
      </w:tr>
      <w:tr w:rsidR="00777721" w:rsidRPr="00BA2465" w:rsidTr="00A12949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Режевского ГО по шахматам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415ECF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Олег -2 место, К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– 1 место</w:t>
            </w:r>
          </w:p>
        </w:tc>
      </w:tr>
      <w:tr w:rsidR="00777721" w:rsidRPr="00BA2465" w:rsidTr="00A12949">
        <w:trPr>
          <w:trHeight w:val="27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Режевского ГО по спортивному туризму «Новогодняя гонка»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 декабря)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Default="00415ECF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младшая команда: М Ярослав, К Василина, Г Иван, Г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вторая младшая команда: 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>на, М Егор, Б Антон,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я знаю об Армии» среди образовательных учреждений Режевского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(февраль)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День Психологии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«Юные исследователи Урала»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(фотоконкурс, конкурс краеведов)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турнир Режевского городского округа по интеллектуальной игре «Мысли за минуту» (декабрь)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игра по истории Режа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Историко-культурный квест, посвящённый  250 летию со Дня основания города Режа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чтецов «Живая классика» районный этап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415ECF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(Т Дарина, З Елизавета, Г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Мирослава)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презентаций «Герои России»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41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Артём,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</w:tc>
      </w:tr>
      <w:tr w:rsidR="00777721" w:rsidRPr="00BA2465" w:rsidTr="00A12949">
        <w:trPr>
          <w:trHeight w:val="57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детского изобразительного творчества «Разноцветн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палитра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(март)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77721" w:rsidRPr="00BA2465" w:rsidTr="00A12949">
        <w:trPr>
          <w:trHeight w:val="367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декоративно-прикладного искусства «Мир наших увлечений»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415ECF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Виктория – 3 место, , М</w:t>
            </w:r>
            <w:r w:rsidR="0077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– 3 место, </w:t>
            </w:r>
          </w:p>
        </w:tc>
      </w:tr>
      <w:tr w:rsidR="00777721" w:rsidRPr="00BA2465" w:rsidTr="00A12949">
        <w:trPr>
          <w:trHeight w:val="19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повышению правовой культуры молодых и будущих избирателей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77721" w:rsidRPr="00BA2465" w:rsidTr="00A12949">
        <w:trPr>
          <w:trHeight w:val="348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«Мы – против коррупции»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(в т.ч. ЗОЖ)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«Безопасное колесо» районный 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77721" w:rsidRPr="00BA2465" w:rsidTr="00A1294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eastAsia="Calibri" w:hAnsi="Times New Roman" w:cs="Times New Roman"/>
                <w:sz w:val="24"/>
                <w:szCs w:val="24"/>
              </w:rPr>
              <w:t>Акция «Всероссийский экологический урок «Сделаем вместе»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21" w:rsidRPr="00BA2465" w:rsidRDefault="00777721" w:rsidP="00415E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408F0" w:rsidRPr="00BA2465" w:rsidRDefault="00E408F0" w:rsidP="00E408F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08F0" w:rsidRPr="00BA2465" w:rsidRDefault="00E408F0" w:rsidP="00E408F0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246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Вывод: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Поводя итоги воспитательной работы за 202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год, можно сказать, что поставленные цели и задачи были выполнены: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в школе созданы условия, способствующие развитию интеллектуальных, творческих, личностных качеств обучающихся, их социализации и адаптации в обществе на основе личностного подхода, организации КТД во внеурочной деятельности в рамках воспитательной системы школы.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ведется работа по формированию у детей гражданско-патриотического сознания, духовно-нравственных ценностей гражданина России;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совершенствуется оздоровительная работа с обучающимися и прививаются навыки здорового образа жизни, развиваются коммуникативные навыки и формируются методы бесконфликтного общения;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поддерживается творческая активность обучающихся во всех сферах деятельности, создаются условий для развития общешкольного коллектива через систему КТД.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- созданы условия для самореализации личности ребенка, увеличилось количество обучающихся, вовлеченных в работу объединений дополнительного образования, организацию мероприятий, показывающих достижения.</w:t>
      </w:r>
    </w:p>
    <w:p w:rsidR="00E408F0" w:rsidRDefault="00E408F0" w:rsidP="00E408F0">
      <w:pPr>
        <w:spacing w:after="0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</w:pPr>
    </w:p>
    <w:p w:rsidR="00A12949" w:rsidRPr="005F5582" w:rsidRDefault="00A12949" w:rsidP="00A129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A12949" w:rsidRPr="005F5582" w:rsidRDefault="00A12949" w:rsidP="00A129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A12949" w:rsidRPr="005F5582" w:rsidRDefault="00A12949" w:rsidP="00A1294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естественнонаучное;</w:t>
      </w:r>
    </w:p>
    <w:p w:rsidR="00A12949" w:rsidRPr="005F5582" w:rsidRDefault="00A12949" w:rsidP="00A1294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физкультурно-спортивное;</w:t>
      </w:r>
    </w:p>
    <w:p w:rsidR="00A12949" w:rsidRPr="005F5582" w:rsidRDefault="00A12949" w:rsidP="00A1294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туристско-краеведческое</w:t>
      </w:r>
      <w:r w:rsidRPr="005F5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949" w:rsidRPr="005F5582" w:rsidRDefault="00A12949" w:rsidP="00A129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направлений осуществлен на основании опроса обучающихся и родителей,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который провели в сентябре 2023</w:t>
      </w:r>
      <w:r w:rsidRPr="005F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 </w:t>
      </w:r>
    </w:p>
    <w:p w:rsidR="00A12949" w:rsidRPr="000F5183" w:rsidRDefault="00A12949" w:rsidP="00A12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направлений осуществлен на основании опроса обучающихся и родителей</w:t>
      </w:r>
      <w:r w:rsidRPr="00884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, </w:t>
      </w:r>
      <w:r w:rsidRPr="00884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который провели </w:t>
      </w:r>
      <w:r w:rsidRPr="008844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в </w:t>
      </w:r>
      <w:r w:rsidRPr="00884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сентябре 2023 года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</w:p>
    <w:p w:rsidR="00A12949" w:rsidRPr="00BA2465" w:rsidRDefault="00A12949" w:rsidP="00A12949">
      <w:pPr>
        <w:spacing w:after="0"/>
        <w:jc w:val="both"/>
        <w:rPr>
          <w:rFonts w:ascii="Times New Roman" w:eastAsia="Times New Roman" w:hAnsi="Times New Roman" w:cs="Times New Roman"/>
          <w:iCs/>
          <w:color w:val="00B0F0"/>
          <w:sz w:val="24"/>
          <w:szCs w:val="24"/>
          <w:lang w:eastAsia="ru-RU"/>
        </w:rPr>
        <w:sectPr w:rsidR="00A12949" w:rsidRPr="00BA2465" w:rsidSect="00A12949">
          <w:pgSz w:w="16838" w:h="11906" w:orient="landscape"/>
          <w:pgMar w:top="1474" w:right="1134" w:bottom="851" w:left="1134" w:header="709" w:footer="709" w:gutter="0"/>
          <w:cols w:space="708"/>
          <w:docGrid w:linePitch="360"/>
        </w:sectPr>
      </w:pP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01.03.2023 Школа 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 </w:t>
      </w:r>
      <w:hyperlink r:id="rId29" w:anchor="/document/99/351746582/" w:tgtFrame="_self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России от 27.07.2022 № 629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408F0" w:rsidRDefault="00E408F0" w:rsidP="00884446">
      <w:pPr>
        <w:spacing w:after="0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5ECF" w:rsidRDefault="00415ECF" w:rsidP="00E408F0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84446" w:rsidRDefault="00884446" w:rsidP="00415EC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884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ECF" w:rsidRPr="00BA2465" w:rsidRDefault="00415ECF" w:rsidP="00415EC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На базе МБОУ СОШ№23 в 202</w:t>
      </w:r>
      <w:r w:rsidR="0088444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году продолжил свою работу Центр образования цифрового и гуманитарного профилей «Точка роста»: </w:t>
      </w:r>
    </w:p>
    <w:tbl>
      <w:tblPr>
        <w:tblW w:w="159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251"/>
        <w:gridCol w:w="992"/>
        <w:gridCol w:w="992"/>
        <w:gridCol w:w="2127"/>
        <w:gridCol w:w="3685"/>
        <w:gridCol w:w="3119"/>
        <w:gridCol w:w="1220"/>
      </w:tblGrid>
      <w:tr w:rsidR="00415ECF" w:rsidRPr="00BA2465" w:rsidTr="00415ECF">
        <w:trPr>
          <w:cantSplit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</w:p>
        </w:tc>
        <w:tc>
          <w:tcPr>
            <w:tcW w:w="3251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Объединения, секции, студии.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685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20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415ECF" w:rsidRPr="00BA2465" w:rsidTr="00415ECF">
        <w:trPr>
          <w:cantSplit/>
          <w:trHeight w:val="1140"/>
        </w:trPr>
        <w:tc>
          <w:tcPr>
            <w:tcW w:w="588" w:type="dxa"/>
            <w:vMerge w:val="restart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Merge w:val="restart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vMerge w:val="restart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84446" w:rsidRPr="00BA2465" w:rsidRDefault="00884446" w:rsidP="00884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15ECF" w:rsidRPr="00BA2465" w:rsidRDefault="00884446" w:rsidP="00884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 13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 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685" w:type="dxa"/>
            <w:vMerge w:val="restart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Никогосян Эдгар Богдасарович</w:t>
            </w:r>
          </w:p>
        </w:tc>
        <w:tc>
          <w:tcPr>
            <w:tcW w:w="3119" w:type="dxa"/>
            <w:vMerge w:val="restart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Зал шахмат</w:t>
            </w:r>
          </w:p>
        </w:tc>
        <w:tc>
          <w:tcPr>
            <w:tcW w:w="1220" w:type="dxa"/>
            <w:vMerge w:val="restart"/>
          </w:tcPr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15ECF" w:rsidRPr="00BA2465" w:rsidRDefault="00415ECF" w:rsidP="00415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F" w:rsidRPr="00BA2465" w:rsidTr="00415ECF">
        <w:trPr>
          <w:cantSplit/>
          <w:trHeight w:val="1065"/>
        </w:trPr>
        <w:tc>
          <w:tcPr>
            <w:tcW w:w="588" w:type="dxa"/>
            <w:vMerge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84446" w:rsidRPr="00BA2465" w:rsidRDefault="00884446" w:rsidP="00884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15ECF" w:rsidRPr="00BA2465" w:rsidRDefault="00884446" w:rsidP="00884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13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685" w:type="dxa"/>
            <w:vMerge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F" w:rsidRPr="00BA2465" w:rsidTr="00415ECF">
        <w:trPr>
          <w:cantSplit/>
          <w:trHeight w:val="687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«Путешествие по тропинкам информатики»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понедел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пятница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685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компетенций, каб. 1 класса</w:t>
            </w:r>
          </w:p>
        </w:tc>
        <w:tc>
          <w:tcPr>
            <w:tcW w:w="1220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5ECF" w:rsidRPr="00BA2465" w:rsidRDefault="00415ECF" w:rsidP="00415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F" w:rsidRPr="00BA2465" w:rsidTr="00415ECF">
        <w:trPr>
          <w:cantSplit/>
          <w:trHeight w:val="621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«Культура информационной деятельности»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Якимова Елена Анатольевна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5ECF" w:rsidRPr="00BA2465" w:rsidRDefault="00415ECF" w:rsidP="00415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F" w:rsidRPr="00BA2465" w:rsidTr="00415ECF">
        <w:trPr>
          <w:cantSplit/>
          <w:trHeight w:val="756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«В мир компьютерных технологий»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среда 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среда  17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685" w:type="dxa"/>
          </w:tcPr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F" w:rsidRPr="00BA2465" w:rsidTr="00415ECF">
        <w:trPr>
          <w:cantSplit/>
          <w:trHeight w:val="420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ECF"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3 Д моделирование и программирование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Владислав Игоревич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ECF" w:rsidRPr="00BA2465" w:rsidTr="00415ECF">
        <w:trPr>
          <w:cantSplit/>
          <w:trHeight w:val="450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среда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85" w:type="dxa"/>
          </w:tcPr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Владислав Игоревич 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ECF" w:rsidRPr="00BA2465" w:rsidTr="00415ECF">
        <w:trPr>
          <w:cantSplit/>
          <w:trHeight w:val="975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1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«Промышленный дизайн. Проектирование материальной среды»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85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Чугайнова Юлия Геннадьевна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CF" w:rsidRPr="00BA2465" w:rsidRDefault="00884446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5ECF" w:rsidRPr="00BA2465" w:rsidRDefault="00415ECF" w:rsidP="00415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F" w:rsidRPr="00BA2465" w:rsidTr="00415ECF">
        <w:trPr>
          <w:cantSplit/>
          <w:trHeight w:val="600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«Всё начинается с дороги»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пятница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суббота 11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685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Добрынин Михаил Юрьевич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</w:t>
            </w:r>
            <w:r w:rsidR="00D2160F">
              <w:rPr>
                <w:rFonts w:ascii="Times New Roman" w:hAnsi="Times New Roman" w:cs="Times New Roman"/>
                <w:sz w:val="24"/>
                <w:szCs w:val="24"/>
              </w:rPr>
              <w:t>уманитарных компетенций,  истор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</w:p>
        </w:tc>
        <w:tc>
          <w:tcPr>
            <w:tcW w:w="1220" w:type="dxa"/>
          </w:tcPr>
          <w:p w:rsidR="00415ECF" w:rsidRPr="00BA2465" w:rsidRDefault="00D2160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CF" w:rsidRPr="00BA2465" w:rsidTr="00415ECF">
        <w:trPr>
          <w:cantSplit/>
          <w:trHeight w:val="765"/>
        </w:trPr>
        <w:tc>
          <w:tcPr>
            <w:tcW w:w="588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415ECF" w:rsidRPr="00BA2465" w:rsidRDefault="00415ECF" w:rsidP="00D21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60F">
              <w:rPr>
                <w:rFonts w:ascii="Times New Roman" w:hAnsi="Times New Roman" w:cs="Times New Roman"/>
                <w:sz w:val="24"/>
                <w:szCs w:val="24"/>
              </w:rPr>
              <w:t>Юные исследователи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четверг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685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Кирюхина Татьяна Юрьевна </w:t>
            </w:r>
          </w:p>
        </w:tc>
        <w:tc>
          <w:tcPr>
            <w:tcW w:w="3119" w:type="dxa"/>
          </w:tcPr>
          <w:p w:rsidR="00415ECF" w:rsidRPr="00BA2465" w:rsidRDefault="00415EC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формирования цифровых и гуманитарных компетенций, каб. химии</w:t>
            </w:r>
          </w:p>
        </w:tc>
        <w:tc>
          <w:tcPr>
            <w:tcW w:w="1220" w:type="dxa"/>
          </w:tcPr>
          <w:p w:rsidR="00415ECF" w:rsidRPr="00BA2465" w:rsidRDefault="00D2160F" w:rsidP="00415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84446" w:rsidRDefault="00884446" w:rsidP="00415E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2160F" w:rsidRPr="00BA2465" w:rsidRDefault="00D2160F" w:rsidP="00D2160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течении 2023</w:t>
      </w:r>
      <w:r w:rsidRPr="00BA246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 в МБОУ СОШ №23 функционировала система дополнительного образования:</w:t>
      </w:r>
    </w:p>
    <w:p w:rsidR="00D2160F" w:rsidRPr="00BA2465" w:rsidRDefault="00D2160F" w:rsidP="00D2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251"/>
        <w:gridCol w:w="992"/>
        <w:gridCol w:w="992"/>
        <w:gridCol w:w="2694"/>
        <w:gridCol w:w="3685"/>
        <w:gridCol w:w="2268"/>
        <w:gridCol w:w="1504"/>
      </w:tblGrid>
      <w:tr w:rsidR="00D2160F" w:rsidRPr="00BA2465" w:rsidTr="00A11B24">
        <w:trPr>
          <w:cantSplit/>
        </w:trPr>
        <w:tc>
          <w:tcPr>
            <w:tcW w:w="58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</w:p>
        </w:tc>
        <w:tc>
          <w:tcPr>
            <w:tcW w:w="3251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Объединения, секции, студии.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685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</w:t>
            </w:r>
          </w:p>
        </w:tc>
        <w:tc>
          <w:tcPr>
            <w:tcW w:w="226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D2160F" w:rsidRPr="00BA2465" w:rsidTr="00A11B24">
        <w:trPr>
          <w:cantSplit/>
        </w:trPr>
        <w:tc>
          <w:tcPr>
            <w:tcW w:w="58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понедельник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пятница 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Суркова Алёна Викторовна</w:t>
            </w:r>
          </w:p>
        </w:tc>
        <w:tc>
          <w:tcPr>
            <w:tcW w:w="226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0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0F" w:rsidRPr="00BA2465" w:rsidTr="00A11B24">
        <w:trPr>
          <w:cantSplit/>
          <w:trHeight w:val="687"/>
        </w:trPr>
        <w:tc>
          <w:tcPr>
            <w:tcW w:w="58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              «Туристы, в путь» (пеший, лыжный туризм, спортивное ориентирование)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69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685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Копылов Алексей Михайлович</w:t>
            </w:r>
          </w:p>
        </w:tc>
        <w:tc>
          <w:tcPr>
            <w:tcW w:w="226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туризма</w:t>
            </w:r>
          </w:p>
        </w:tc>
        <w:tc>
          <w:tcPr>
            <w:tcW w:w="150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2160F" w:rsidRPr="00BA2465" w:rsidRDefault="00D2160F" w:rsidP="00A1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0F" w:rsidRPr="00BA2465" w:rsidTr="00A11B24">
        <w:trPr>
          <w:cantSplit/>
        </w:trPr>
        <w:tc>
          <w:tcPr>
            <w:tcW w:w="58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«Велотуризм»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69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45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685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Зварич Юлия Андреевна</w:t>
            </w:r>
          </w:p>
        </w:tc>
        <w:tc>
          <w:tcPr>
            <w:tcW w:w="226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Кабинет туризма</w:t>
            </w:r>
          </w:p>
        </w:tc>
        <w:tc>
          <w:tcPr>
            <w:tcW w:w="150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0F" w:rsidRPr="00BA2465" w:rsidTr="00A11B24">
        <w:trPr>
          <w:cantSplit/>
          <w:trHeight w:val="1126"/>
        </w:trPr>
        <w:tc>
          <w:tcPr>
            <w:tcW w:w="58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1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69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Вторник - четверг                 15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BA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685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Добрынин Михаил Юрьевич</w:t>
            </w:r>
          </w:p>
        </w:tc>
        <w:tc>
          <w:tcPr>
            <w:tcW w:w="2268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04" w:type="dxa"/>
          </w:tcPr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F" w:rsidRPr="00BA2465" w:rsidRDefault="00D2160F" w:rsidP="00A11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60F" w:rsidRPr="00BA2465" w:rsidRDefault="00D2160F" w:rsidP="00A1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60F" w:rsidRDefault="00D2160F" w:rsidP="00415E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D2160F" w:rsidSect="008844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08F0" w:rsidRPr="00BA2465" w:rsidRDefault="00E408F0" w:rsidP="00E408F0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II. Оценка системы управления организацией</w:t>
      </w:r>
    </w:p>
    <w:p w:rsidR="00E408F0" w:rsidRPr="00BA2465" w:rsidRDefault="00E408F0" w:rsidP="00E408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B1155F" w:rsidRPr="00BA2465" w:rsidRDefault="00B1155F" w:rsidP="005F558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579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7226"/>
      </w:tblGrid>
      <w:tr w:rsidR="00B1155F" w:rsidRPr="00BA2465" w:rsidTr="00552742">
        <w:trPr>
          <w:jc w:val="center"/>
        </w:trPr>
        <w:tc>
          <w:tcPr>
            <w:tcW w:w="3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3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AE5E6A" w:rsidRPr="00BA2465" w:rsidTr="00552742">
        <w:trPr>
          <w:jc w:val="center"/>
        </w:trPr>
        <w:tc>
          <w:tcPr>
            <w:tcW w:w="3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3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E5E6A" w:rsidRPr="00BA2465" w:rsidTr="00552742">
        <w:trPr>
          <w:trHeight w:val="5314"/>
          <w:jc w:val="center"/>
        </w:trPr>
        <w:tc>
          <w:tcPr>
            <w:tcW w:w="323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3A" w:rsidRPr="00BA2465" w:rsidRDefault="00D6483A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6483A" w:rsidRPr="00BA2465" w:rsidRDefault="00D6483A" w:rsidP="00552742">
            <w:pPr>
              <w:spacing w:after="0"/>
              <w:ind w:right="-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34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483A" w:rsidRPr="00BA2465" w:rsidRDefault="00D6483A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D6483A" w:rsidRPr="00BA2465" w:rsidRDefault="00D6483A" w:rsidP="007917C0">
            <w:pPr>
              <w:numPr>
                <w:ilvl w:val="0"/>
                <w:numId w:val="1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D6483A" w:rsidRPr="00BA2465" w:rsidRDefault="00D6483A" w:rsidP="007917C0">
            <w:pPr>
              <w:numPr>
                <w:ilvl w:val="0"/>
                <w:numId w:val="1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D6483A" w:rsidRPr="00BA2465" w:rsidRDefault="00D6483A" w:rsidP="007917C0">
            <w:pPr>
              <w:numPr>
                <w:ilvl w:val="0"/>
                <w:numId w:val="1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  <w:p w:rsidR="00D6483A" w:rsidRPr="00BA2465" w:rsidRDefault="00D6483A" w:rsidP="005F5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6483A" w:rsidRPr="00BA2465" w:rsidRDefault="00D6483A" w:rsidP="007917C0">
            <w:pPr>
              <w:numPr>
                <w:ilvl w:val="0"/>
                <w:numId w:val="2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D6483A" w:rsidRPr="00BA2465" w:rsidRDefault="00D6483A" w:rsidP="007917C0">
            <w:pPr>
              <w:numPr>
                <w:ilvl w:val="0"/>
                <w:numId w:val="2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D6483A" w:rsidRPr="00BA2465" w:rsidRDefault="00D6483A" w:rsidP="007917C0">
            <w:pPr>
              <w:numPr>
                <w:ilvl w:val="0"/>
                <w:numId w:val="2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D6483A" w:rsidRPr="00BA2465" w:rsidRDefault="00D6483A" w:rsidP="007917C0">
            <w:pPr>
              <w:numPr>
                <w:ilvl w:val="0"/>
                <w:numId w:val="2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D6483A" w:rsidRPr="00BA2465" w:rsidRDefault="00D6483A" w:rsidP="007917C0">
            <w:pPr>
              <w:numPr>
                <w:ilvl w:val="0"/>
                <w:numId w:val="2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D6483A" w:rsidRPr="00BA2465" w:rsidRDefault="00D6483A" w:rsidP="007917C0">
            <w:pPr>
              <w:numPr>
                <w:ilvl w:val="0"/>
                <w:numId w:val="2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D6483A" w:rsidRPr="00BA2465" w:rsidRDefault="00D6483A" w:rsidP="007917C0">
            <w:pPr>
              <w:numPr>
                <w:ilvl w:val="0"/>
                <w:numId w:val="2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AE5E6A" w:rsidRPr="00BA2465" w:rsidTr="00552742">
        <w:trPr>
          <w:jc w:val="center"/>
        </w:trPr>
        <w:tc>
          <w:tcPr>
            <w:tcW w:w="32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3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1155F" w:rsidRPr="00BA2465" w:rsidRDefault="00B1155F" w:rsidP="007917C0">
            <w:pPr>
              <w:numPr>
                <w:ilvl w:val="0"/>
                <w:numId w:val="3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1155F" w:rsidRPr="00BA2465" w:rsidRDefault="00B1155F" w:rsidP="007917C0">
            <w:pPr>
              <w:numPr>
                <w:ilvl w:val="0"/>
                <w:numId w:val="3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1155F" w:rsidRPr="00BA2465" w:rsidRDefault="00B1155F" w:rsidP="007917C0">
            <w:pPr>
              <w:numPr>
                <w:ilvl w:val="0"/>
                <w:numId w:val="3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1155F" w:rsidRPr="00BA2465" w:rsidRDefault="00B1155F" w:rsidP="007917C0">
            <w:pPr>
              <w:numPr>
                <w:ilvl w:val="0"/>
                <w:numId w:val="3"/>
              </w:numPr>
              <w:spacing w:after="0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E069F" w:rsidRPr="00BA2465" w:rsidRDefault="006E069F" w:rsidP="005F558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155F" w:rsidRPr="00BA2465" w:rsidRDefault="00B1155F" w:rsidP="005F558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966B59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шесть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предметных методических объединения:</w:t>
      </w:r>
    </w:p>
    <w:p w:rsidR="00B1155F" w:rsidRPr="00E33D7A" w:rsidRDefault="00D6483A" w:rsidP="007917C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объединение </w:t>
      </w:r>
      <w:r w:rsidR="00E33D7A"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учителей</w:t>
      </w: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начального образовани</w:t>
      </w:r>
      <w:r w:rsidR="00966B59"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1155F"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33D7A" w:rsidRPr="00E33D7A" w:rsidRDefault="00E33D7A" w:rsidP="00E33D7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«Современный урок»</w:t>
      </w:r>
    </w:p>
    <w:p w:rsidR="00B1155F" w:rsidRPr="00E33D7A" w:rsidRDefault="00E33D7A" w:rsidP="00E33D7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«Функциональная грамотность»</w:t>
      </w:r>
      <w:r w:rsidR="00165EB1"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66B59" w:rsidRPr="00E33D7A" w:rsidRDefault="00552742" w:rsidP="007917C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«И</w:t>
      </w:r>
      <w:r w:rsidR="00E33D7A"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КТ-</w:t>
      </w:r>
      <w:r w:rsidR="00966B59"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технологии»;</w:t>
      </w:r>
    </w:p>
    <w:p w:rsidR="00966B59" w:rsidRPr="00E33D7A" w:rsidRDefault="00966B59" w:rsidP="007917C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Объединение «Зд</w:t>
      </w:r>
      <w:r w:rsidR="00552742"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ровье в школе»;</w:t>
      </w:r>
    </w:p>
    <w:p w:rsidR="00966B59" w:rsidRPr="00E33D7A" w:rsidRDefault="00966B59" w:rsidP="007917C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классных руководителей.</w:t>
      </w:r>
    </w:p>
    <w:p w:rsidR="00B1155F" w:rsidRPr="00BA2465" w:rsidRDefault="00B1155F" w:rsidP="005F55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 w:rsidR="00966B59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старшеклассников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966B59"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общешкольный родительский комитет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BA2465" w:rsidRDefault="00B1155F" w:rsidP="005F55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202</w:t>
      </w:r>
      <w:r w:rsidR="00660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408F0" w:rsidRDefault="00660AFE" w:rsidP="00660AF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A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2023 Школа обновила платформу для электронного документооборота, что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660A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позволило расширить ее функционал и связать с порталом Госуслуги.</w:t>
      </w:r>
    </w:p>
    <w:p w:rsidR="00E408F0" w:rsidRPr="00B068D0" w:rsidRDefault="00B068D0" w:rsidP="00B068D0">
      <w:pPr>
        <w:pStyle w:val="a8"/>
        <w:spacing w:after="0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III</w:t>
      </w:r>
      <w:r w:rsidRPr="00B06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60059A" w:rsidRPr="00B06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660AFE" w:rsidRPr="00E408F0" w:rsidRDefault="00660AFE" w:rsidP="00660AF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2023</w:t>
      </w:r>
      <w:r w:rsidRPr="00E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ВПР проводили в   марте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-апреле</w:t>
      </w:r>
      <w:r w:rsidRPr="00E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классах и 10 классе. 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прийти к выводу, что 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школьники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показали </w:t>
      </w:r>
      <w:r w:rsidR="00B0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результат</w:t>
      </w:r>
      <w:r w:rsidRP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AFE" w:rsidRPr="00B91EED" w:rsidRDefault="00660AFE" w:rsidP="00660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Статистика показателей за 2020–2023 годы</w:t>
      </w:r>
    </w:p>
    <w:tbl>
      <w:tblPr>
        <w:tblW w:w="49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422"/>
        <w:gridCol w:w="1542"/>
        <w:gridCol w:w="1542"/>
        <w:gridCol w:w="1542"/>
        <w:gridCol w:w="1517"/>
      </w:tblGrid>
      <w:tr w:rsidR="00660AFE" w:rsidRPr="00BA2465" w:rsidTr="0019534E">
        <w:tc>
          <w:tcPr>
            <w:tcW w:w="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2020/21</w:t>
            </w:r>
            <w:r w:rsidRPr="0054023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54023A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2021/22</w:t>
            </w:r>
            <w:r w:rsidRPr="0054023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2/23</w:t>
            </w:r>
          </w:p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конец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0AFE" w:rsidRPr="00BA2465" w:rsidTr="0019534E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54023A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660AFE" w:rsidRPr="00BA2465" w:rsidTr="0019534E">
        <w:trPr>
          <w:trHeight w:val="20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54023A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0AFE" w:rsidRPr="00BA2465" w:rsidTr="0019534E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 выпуска 11 класса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A2465" w:rsidTr="0019534E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BA2465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FE" w:rsidRPr="00BA2465" w:rsidRDefault="00660AFE" w:rsidP="00660A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val="en-US" w:eastAsia="ru-RU"/>
        </w:rPr>
      </w:pPr>
    </w:p>
    <w:p w:rsidR="00660AFE" w:rsidRPr="005F27DC" w:rsidRDefault="00660AFE" w:rsidP="0066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Приведенная статистика показывает, что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просматриваются стабильные результаты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успешного освоения основных обра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зовательных программ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 этом стабильно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обучающихся Школы.</w:t>
      </w:r>
    </w:p>
    <w:p w:rsidR="00660AFE" w:rsidRPr="00733229" w:rsidRDefault="00660AFE" w:rsidP="00660AF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 ОВЗ и инвалидностью в 2023 году в Школе 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3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человек(15%) из них:</w:t>
      </w:r>
    </w:p>
    <w:p w:rsidR="00660AFE" w:rsidRPr="00733229" w:rsidRDefault="00660AFE" w:rsidP="00660AF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Обучающиеся с ОВЗ: </w:t>
      </w:r>
      <w:r w:rsidRPr="0073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- НОО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3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человек;</w:t>
      </w:r>
    </w:p>
    <w:p w:rsidR="00660AFE" w:rsidRPr="005F27DC" w:rsidRDefault="00660AFE" w:rsidP="00660AF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ООО –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33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человек.</w:t>
      </w:r>
    </w:p>
    <w:p w:rsidR="00660AFE" w:rsidRPr="005F27DC" w:rsidRDefault="00660AFE" w:rsidP="0066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 –инвалид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(ООО)</w:t>
      </w:r>
    </w:p>
    <w:p w:rsidR="00660AFE" w:rsidRDefault="00660AFE" w:rsidP="00660AF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7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387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387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Школа реализ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ует 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ую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«Родной язык: русский, которые внесли в основные образовательные программы основного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F27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среднего общего образования. </w:t>
      </w:r>
    </w:p>
    <w:p w:rsidR="00660AFE" w:rsidRDefault="00660AFE" w:rsidP="00660AF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60AFE" w:rsidTr="0019534E"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«Немецкий»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язык(русский)</w:t>
            </w:r>
          </w:p>
        </w:tc>
        <w:tc>
          <w:tcPr>
            <w:tcW w:w="2337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литература(русская)</w:t>
            </w:r>
          </w:p>
        </w:tc>
      </w:tr>
      <w:tr w:rsidR="00660AFE" w:rsidTr="0019534E"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классы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337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 классы</w:t>
            </w:r>
          </w:p>
        </w:tc>
      </w:tr>
      <w:tr w:rsidR="00660AFE" w:rsidTr="0019534E"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 классы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9, 11 классы</w:t>
            </w:r>
          </w:p>
        </w:tc>
        <w:tc>
          <w:tcPr>
            <w:tcW w:w="2337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5,6 классы</w:t>
            </w:r>
          </w:p>
        </w:tc>
      </w:tr>
      <w:tr w:rsidR="00660AFE" w:rsidTr="0019534E"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классы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9, 11 классы</w:t>
            </w:r>
          </w:p>
        </w:tc>
        <w:tc>
          <w:tcPr>
            <w:tcW w:w="2337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5,6 классы</w:t>
            </w:r>
          </w:p>
        </w:tc>
      </w:tr>
      <w:tr w:rsidR="00660AFE" w:rsidTr="0019534E"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классы</w:t>
            </w:r>
          </w:p>
        </w:tc>
        <w:tc>
          <w:tcPr>
            <w:tcW w:w="2337" w:type="dxa"/>
          </w:tcPr>
          <w:p w:rsidR="00660AFE" w:rsidRDefault="00660AFE" w:rsidP="00195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60AFE" w:rsidRDefault="00660AFE" w:rsidP="00660AFE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60AFE" w:rsidRPr="00BA2465" w:rsidRDefault="00660AFE" w:rsidP="00660AFE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91E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Краткий анализ динамики</w:t>
      </w:r>
      <w:r w:rsidRPr="00BA24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результатов успеваемости и качества знаний</w:t>
      </w:r>
    </w:p>
    <w:p w:rsidR="00660AFE" w:rsidRPr="00BA2465" w:rsidRDefault="00660AFE" w:rsidP="00660AF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60AFE" w:rsidRPr="00BB5ECF" w:rsidRDefault="00660AFE" w:rsidP="00660AF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Результаты освоения учащимися программ начального общего образования по показателю «успеваемость» в </w:t>
      </w:r>
      <w:r w:rsidRPr="00094A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094A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11197" w:type="dxa"/>
        <w:tblInd w:w="-1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32"/>
        <w:gridCol w:w="702"/>
        <w:gridCol w:w="646"/>
        <w:gridCol w:w="1612"/>
        <w:gridCol w:w="413"/>
        <w:gridCol w:w="1612"/>
        <w:gridCol w:w="478"/>
        <w:gridCol w:w="702"/>
        <w:gridCol w:w="448"/>
        <w:gridCol w:w="702"/>
        <w:gridCol w:w="389"/>
        <w:gridCol w:w="969"/>
        <w:gridCol w:w="640"/>
      </w:tblGrid>
      <w:tr w:rsidR="00660AFE" w:rsidRPr="00BB5ECF" w:rsidTr="0019534E">
        <w:trPr>
          <w:trHeight w:val="250"/>
        </w:trPr>
        <w:tc>
          <w:tcPr>
            <w:tcW w:w="10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32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shd w:val="clear" w:color="auto" w:fill="FFFFCC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Всего обуч-ся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241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shd w:val="clear" w:color="auto" w:fill="FFFFCC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660AFE" w:rsidRPr="00BB5ECF" w:rsidTr="0019534E">
        <w:trPr>
          <w:trHeight w:val="250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1" w:type="dxa"/>
            <w:gridSpan w:val="2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60AFE" w:rsidRPr="00BB5ECF" w:rsidTr="0019534E">
        <w:trPr>
          <w:trHeight w:val="354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shd w:val="clear" w:color="auto" w:fill="FFFFCC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4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4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4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BB5ECF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660AFE" w:rsidRPr="00BB5ECF" w:rsidTr="0019534E">
        <w:trPr>
          <w:trHeight w:val="576"/>
        </w:trPr>
        <w:tc>
          <w:tcPr>
            <w:tcW w:w="10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16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32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val="en-US" w:eastAsia="ru-RU"/>
              </w:rPr>
              <w:t>1</w:t>
            </w:r>
          </w:p>
        </w:tc>
        <w:tc>
          <w:tcPr>
            <w:tcW w:w="44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val="en-US" w:eastAsia="ru-RU"/>
              </w:rPr>
              <w:t>1</w:t>
            </w:r>
          </w:p>
        </w:tc>
        <w:tc>
          <w:tcPr>
            <w:tcW w:w="6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6</w:t>
            </w:r>
          </w:p>
        </w:tc>
      </w:tr>
      <w:tr w:rsidR="00660AFE" w:rsidRPr="00BB5ECF" w:rsidTr="0019534E">
        <w:trPr>
          <w:trHeight w:val="576"/>
        </w:trPr>
        <w:tc>
          <w:tcPr>
            <w:tcW w:w="10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26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26</w:t>
            </w:r>
          </w:p>
        </w:tc>
        <w:tc>
          <w:tcPr>
            <w:tcW w:w="6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100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00754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46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4</w:t>
            </w:r>
          </w:p>
        </w:tc>
        <w:tc>
          <w:tcPr>
            <w:tcW w:w="4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</w:tr>
      <w:tr w:rsidR="00660AFE" w:rsidRPr="00BB5ECF" w:rsidTr="0019534E">
        <w:trPr>
          <w:trHeight w:val="576"/>
        </w:trPr>
        <w:tc>
          <w:tcPr>
            <w:tcW w:w="10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00754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100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62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</w:tr>
      <w:tr w:rsidR="00660AFE" w:rsidRPr="00BB5ECF" w:rsidTr="0019534E">
        <w:trPr>
          <w:trHeight w:val="576"/>
        </w:trPr>
        <w:tc>
          <w:tcPr>
            <w:tcW w:w="105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Итого</w:t>
            </w:r>
          </w:p>
        </w:tc>
        <w:tc>
          <w:tcPr>
            <w:tcW w:w="83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55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00754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54</w:t>
            </w:r>
          </w:p>
        </w:tc>
        <w:tc>
          <w:tcPr>
            <w:tcW w:w="64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B7FC0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412355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val="en-US" w:eastAsia="ru-RU"/>
              </w:rPr>
              <w:t>25</w:t>
            </w:r>
          </w:p>
        </w:tc>
        <w:tc>
          <w:tcPr>
            <w:tcW w:w="4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00754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47</w:t>
            </w:r>
          </w:p>
        </w:tc>
        <w:tc>
          <w:tcPr>
            <w:tcW w:w="161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00754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00754" w:rsidRDefault="002A102F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 w:rsidRPr="00BB5ECF"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BB5ECF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Cs w:val="24"/>
                <w:lang w:eastAsia="ru-RU"/>
              </w:rPr>
              <w:t>2</w:t>
            </w:r>
          </w:p>
        </w:tc>
      </w:tr>
    </w:tbl>
    <w:p w:rsidR="00660AFE" w:rsidRPr="00BB5ECF" w:rsidRDefault="00660AFE" w:rsidP="00660AFE">
      <w:pPr>
        <w:spacing w:after="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660AFE" w:rsidRPr="00BB5ECF" w:rsidRDefault="00660AFE" w:rsidP="00660AF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4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показателю «успеваемость» в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с результатами освоения учащимися программ начального общего образования по показателю «успеваемость» в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году, то можно отметить, что процент учащихся, окончивших на «4» и «5»,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снизилось на   9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процент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56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%), процент учащихся, окончивших на «5»,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повысился 4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%). Снижение качества можно объяснить увеличение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численности обучающихся с ОВЗ на уровне НОО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учебном году. Количество отличников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увеличилось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60AFE" w:rsidRPr="00BB5ECF" w:rsidRDefault="00660AFE" w:rsidP="00660AF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60AFE" w:rsidRDefault="00660AFE" w:rsidP="00660AF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BB5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p w:rsidR="00660AFE" w:rsidRPr="00BB5ECF" w:rsidRDefault="00660AFE" w:rsidP="00660AF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W w:w="5684" w:type="pct"/>
        <w:tblInd w:w="-98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23"/>
        <w:gridCol w:w="714"/>
        <w:gridCol w:w="691"/>
        <w:gridCol w:w="967"/>
        <w:gridCol w:w="920"/>
        <w:gridCol w:w="1176"/>
        <w:gridCol w:w="735"/>
        <w:gridCol w:w="488"/>
        <w:gridCol w:w="518"/>
        <w:gridCol w:w="644"/>
        <w:gridCol w:w="363"/>
        <w:gridCol w:w="1067"/>
        <w:gridCol w:w="529"/>
      </w:tblGrid>
      <w:tr w:rsidR="00660AFE" w:rsidRPr="00BB5ECF" w:rsidTr="0019534E">
        <w:trPr>
          <w:trHeight w:val="386"/>
        </w:trPr>
        <w:tc>
          <w:tcPr>
            <w:tcW w:w="98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2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1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Переведены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660AFE" w:rsidRPr="00BB5ECF" w:rsidTr="0019534E">
        <w:trPr>
          <w:trHeight w:val="456"/>
        </w:trPr>
        <w:tc>
          <w:tcPr>
            <w:tcW w:w="98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596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B5ECF" w:rsidTr="0019534E">
        <w:trPr>
          <w:trHeight w:val="1331"/>
        </w:trPr>
        <w:tc>
          <w:tcPr>
            <w:tcW w:w="98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9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60AFE" w:rsidRPr="00BB5ECF" w:rsidTr="0019534E">
        <w:trPr>
          <w:trHeight w:val="289"/>
        </w:trPr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1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5,3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660AFE" w:rsidRPr="00BB5ECF" w:rsidTr="0019534E">
        <w:trPr>
          <w:trHeight w:val="301"/>
        </w:trPr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88</w:t>
            </w:r>
          </w:p>
        </w:tc>
        <w:tc>
          <w:tcPr>
            <w:tcW w:w="9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660AFE" w:rsidRPr="00BB5ECF" w:rsidTr="0019534E">
        <w:trPr>
          <w:trHeight w:val="591"/>
        </w:trPr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95</w:t>
            </w:r>
          </w:p>
        </w:tc>
        <w:tc>
          <w:tcPr>
            <w:tcW w:w="9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1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4,5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4,5</w:t>
            </w:r>
          </w:p>
        </w:tc>
      </w:tr>
      <w:tr w:rsidR="00660AFE" w:rsidRPr="00BB5ECF" w:rsidTr="0019534E">
        <w:trPr>
          <w:trHeight w:val="289"/>
        </w:trPr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95</w:t>
            </w:r>
          </w:p>
        </w:tc>
        <w:tc>
          <w:tcPr>
            <w:tcW w:w="9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</w:tr>
      <w:tr w:rsidR="00660AFE" w:rsidRPr="00BB5ECF" w:rsidTr="0019534E">
        <w:trPr>
          <w:trHeight w:val="301"/>
        </w:trPr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660AFE" w:rsidRPr="00BB5ECF" w:rsidTr="0019534E">
        <w:trPr>
          <w:trHeight w:val="289"/>
        </w:trPr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3B1F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:</w:t>
            </w:r>
          </w:p>
        </w:tc>
        <w:tc>
          <w:tcPr>
            <w:tcW w:w="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101</w:t>
            </w:r>
          </w:p>
        </w:tc>
        <w:tc>
          <w:tcPr>
            <w:tcW w:w="7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</w:t>
            </w:r>
          </w:p>
        </w:tc>
      </w:tr>
    </w:tbl>
    <w:p w:rsidR="00660AFE" w:rsidRPr="00BB5ECF" w:rsidRDefault="00660AFE" w:rsidP="00660AFE">
      <w:pPr>
        <w:spacing w:after="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660AFE" w:rsidRPr="00BB5ECF" w:rsidRDefault="00660AFE" w:rsidP="0066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с результатами освоения учащимися программ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основного общего образования по показателю «успеваемость» в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году, то можно отметить, что процент учащихся, окончивших на «4» и «5»,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понизился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%), процент учащихся, око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нчивших на «5»  также понизилось на 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 (в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 – 6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%).</w:t>
      </w:r>
    </w:p>
    <w:p w:rsidR="00660AFE" w:rsidRPr="00BB5ECF" w:rsidRDefault="00660AFE" w:rsidP="0066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660AFE" w:rsidRPr="00BB5ECF" w:rsidRDefault="00660AFE" w:rsidP="0066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Весной</w:t>
      </w:r>
      <w:r w:rsidRPr="00BB5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BB5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для учеников 5–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BB5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-х классов были проведены всероссийские проверочные работы, чтобы определить уровень и качество знаний за предыдущий год обучения.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в целом справились с предложенными работами и продемонстрировали средний уровень достижения учебных результатов</w:t>
      </w:r>
      <w:r w:rsidRPr="00BB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результатов по отдельным заданиям показал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необходимость дополнительной работы. Руководителям школьных методических объединений и педагогическим работникам было рекомендовано:</w:t>
      </w:r>
    </w:p>
    <w:p w:rsidR="00660AFE" w:rsidRPr="00BB5ECF" w:rsidRDefault="00660AFE" w:rsidP="00660AF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спланировать коррекционную работу, чтобы устранить пробелы;</w:t>
      </w:r>
    </w:p>
    <w:p w:rsidR="00660AFE" w:rsidRPr="00BB5ECF" w:rsidRDefault="00660AFE" w:rsidP="00660AF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повторение по темам, проблемным для класса в целом;</w:t>
      </w:r>
    </w:p>
    <w:p w:rsidR="00660AFE" w:rsidRPr="00BB5ECF" w:rsidRDefault="00660AFE" w:rsidP="00660AF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660AFE" w:rsidRPr="00BB5ECF" w:rsidRDefault="00660AFE" w:rsidP="00660AF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организовать на уроках работу с текстовой информацией, что должно сформировать коммуникативную компетентность школьника: погружаясь в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текст, грамотно его интерпретировать, выделять разные виды информации и использовать ее в своей работе;</w:t>
      </w:r>
    </w:p>
    <w:p w:rsidR="00660AFE" w:rsidRPr="00BB5ECF" w:rsidRDefault="00660AFE" w:rsidP="00660AF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навыки работы учеников со справочной литературой</w:t>
      </w:r>
      <w:r w:rsidRPr="00BB5EC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.</w:t>
      </w:r>
    </w:p>
    <w:p w:rsidR="00660AFE" w:rsidRPr="00BB5ECF" w:rsidRDefault="00660AFE" w:rsidP="00660AF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670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</w:t>
      </w:r>
      <w:r w:rsidRPr="00BB5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освоения программ среднего общего образования обучающимися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10 класса</w:t>
      </w:r>
      <w:r w:rsidRPr="00BB5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показателю «успеваемость» в 202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BB5E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</w:t>
      </w:r>
    </w:p>
    <w:tbl>
      <w:tblPr>
        <w:tblW w:w="5226" w:type="pct"/>
        <w:tblInd w:w="-64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606"/>
        <w:gridCol w:w="547"/>
        <w:gridCol w:w="523"/>
        <w:gridCol w:w="1071"/>
        <w:gridCol w:w="742"/>
        <w:gridCol w:w="1154"/>
        <w:gridCol w:w="585"/>
        <w:gridCol w:w="376"/>
        <w:gridCol w:w="293"/>
        <w:gridCol w:w="513"/>
        <w:gridCol w:w="293"/>
        <w:gridCol w:w="797"/>
        <w:gridCol w:w="374"/>
        <w:gridCol w:w="331"/>
        <w:gridCol w:w="583"/>
      </w:tblGrid>
      <w:tr w:rsidR="00660AFE" w:rsidRPr="00BB5ECF" w:rsidTr="0019534E">
        <w:tc>
          <w:tcPr>
            <w:tcW w:w="97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0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47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Переведены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Сменили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обучения</w:t>
            </w:r>
          </w:p>
        </w:tc>
      </w:tr>
      <w:tr w:rsidR="00660AFE" w:rsidRPr="00BB5ECF" w:rsidTr="0019534E">
        <w:tc>
          <w:tcPr>
            <w:tcW w:w="97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171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FE" w:rsidRPr="00BB5ECF" w:rsidTr="0019534E">
        <w:tc>
          <w:tcPr>
            <w:tcW w:w="97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660AFE" w:rsidRPr="005F27DC" w:rsidRDefault="00660AFE" w:rsidP="00195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7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</w:tr>
      <w:tr w:rsidR="00660AFE" w:rsidRPr="00BB5ECF" w:rsidTr="0019534E">
        <w:tc>
          <w:tcPr>
            <w:tcW w:w="9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40</w:t>
            </w:r>
          </w:p>
        </w:tc>
        <w:tc>
          <w:tcPr>
            <w:tcW w:w="11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660AFE" w:rsidRPr="00BB5ECF" w:rsidTr="0019534E">
        <w:tc>
          <w:tcPr>
            <w:tcW w:w="9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60AFE" w:rsidRPr="00BB5ECF" w:rsidTr="0019534E">
        <w:tc>
          <w:tcPr>
            <w:tcW w:w="9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Итого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40</w:t>
            </w:r>
          </w:p>
        </w:tc>
        <w:tc>
          <w:tcPr>
            <w:tcW w:w="11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2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60AFE" w:rsidRPr="005F27DC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7DC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</w:tbl>
    <w:p w:rsidR="00660AFE" w:rsidRPr="00BB5ECF" w:rsidRDefault="00660AFE" w:rsidP="00660AFE">
      <w:pPr>
        <w:spacing w:after="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660AFE" w:rsidRPr="00BB5ECF" w:rsidRDefault="00660AFE" w:rsidP="00660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результатам, все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освоили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среднего общего образования по показателю «успеваемость» в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учебном году на «4» и «5», было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%), учащихся, окончивших на «5»,</w:t>
      </w:r>
      <w:r w:rsidRPr="00BB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было.</w:t>
      </w:r>
    </w:p>
    <w:p w:rsidR="00660AFE" w:rsidRDefault="00660AFE" w:rsidP="00660AF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тоговое сочинение (изложение)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декабре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BB5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проводилось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поскольку не было выпуска 11 класса.</w:t>
      </w:r>
    </w:p>
    <w:p w:rsidR="00660AFE" w:rsidRPr="00676A61" w:rsidRDefault="00660AFE" w:rsidP="00660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ГИА по программам</w:t>
      </w:r>
      <w:r w:rsidRPr="00676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основного общего образования проводилось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основании Приказа Минпросвещения России и Рособрнадзора 07.11.2018 г. №189/151    «Об утверждении Порядка проведения государственной итоговой аттестации по образовательным программам основного общего образования». Выпускники 9 классов сдавали ОГЭ по русскому языку и математике, ГВЭ по русскому языку и математике. Для сдачи экзаменов по выбору были выбраны </w:t>
      </w:r>
      <w:r w:rsidRPr="00222E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следующие предметы:</w:t>
      </w:r>
      <w:r w:rsidRPr="0009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обществознание, химия, география, </w:t>
      </w:r>
      <w:r w:rsidRPr="00F17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литература, информатика.</w:t>
      </w:r>
      <w:r w:rsidRPr="00F17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660AFE" w:rsidRPr="00BA2465" w:rsidRDefault="00660AFE" w:rsidP="00660A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по программам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среднего общего образования не проводилось по причине отсутствия  выпуска 11 класса. </w:t>
      </w:r>
    </w:p>
    <w:p w:rsidR="00660AFE" w:rsidRPr="00F17164" w:rsidRDefault="00660AFE" w:rsidP="00660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</w:t>
      </w:r>
      <w:r w:rsidRPr="00BA2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 показывает: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среди учеников 9  класса</w:t>
      </w:r>
      <w:r w:rsidRPr="00F17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получил</w:t>
      </w:r>
      <w:r w:rsidRPr="00F17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аттестат особого образца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F17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выпускника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F17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60AFE" w:rsidRPr="00344552" w:rsidRDefault="00660AFE" w:rsidP="00660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ECB">
        <w:rPr>
          <w:rFonts w:ascii="Times New Roman" w:hAnsi="Times New Roman" w:cs="Times New Roman"/>
          <w:b/>
          <w:sz w:val="24"/>
          <w:szCs w:val="24"/>
        </w:rPr>
        <w:t>Результаты экзаменов в 9 классе.</w:t>
      </w:r>
    </w:p>
    <w:tbl>
      <w:tblPr>
        <w:tblpPr w:leftFromText="180" w:rightFromText="180" w:vertAnchor="text" w:horzAnchor="margin" w:tblpX="-431" w:tblpY="373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6"/>
        <w:gridCol w:w="828"/>
        <w:gridCol w:w="634"/>
        <w:gridCol w:w="1057"/>
        <w:gridCol w:w="828"/>
        <w:gridCol w:w="718"/>
        <w:gridCol w:w="899"/>
        <w:gridCol w:w="927"/>
        <w:gridCol w:w="693"/>
        <w:gridCol w:w="795"/>
      </w:tblGrid>
      <w:tr w:rsidR="00660AFE" w:rsidRPr="00344552" w:rsidTr="0019534E">
        <w:trPr>
          <w:trHeight w:val="598"/>
        </w:trPr>
        <w:tc>
          <w:tcPr>
            <w:tcW w:w="562" w:type="dxa"/>
            <w:vMerge w:val="restart"/>
          </w:tcPr>
          <w:p w:rsidR="00660AFE" w:rsidRPr="00344552" w:rsidRDefault="00660AFE" w:rsidP="0019534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660AFE" w:rsidRPr="00344552" w:rsidRDefault="00660AFE" w:rsidP="00195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3"/>
          </w:tcPr>
          <w:p w:rsidR="00660AFE" w:rsidRPr="007E318E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2020-2021 уч. год</w:t>
            </w:r>
          </w:p>
          <w:p w:rsidR="00660AFE" w:rsidRPr="007E318E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 / %</w:t>
            </w:r>
          </w:p>
        </w:tc>
        <w:tc>
          <w:tcPr>
            <w:tcW w:w="2445" w:type="dxa"/>
            <w:gridSpan w:val="3"/>
          </w:tcPr>
          <w:p w:rsidR="00660AFE" w:rsidRPr="007E318E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2021-2022 уч. год</w:t>
            </w:r>
          </w:p>
          <w:p w:rsidR="00660AFE" w:rsidRPr="007E318E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 / %</w:t>
            </w:r>
          </w:p>
        </w:tc>
        <w:tc>
          <w:tcPr>
            <w:tcW w:w="2415" w:type="dxa"/>
            <w:gridSpan w:val="3"/>
          </w:tcPr>
          <w:p w:rsidR="00660AFE" w:rsidRPr="007E318E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2022-2023</w:t>
            </w: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уч. год</w:t>
            </w:r>
          </w:p>
          <w:p w:rsidR="00660AFE" w:rsidRPr="007E318E" w:rsidRDefault="00660AFE" w:rsidP="0019534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 / %</w:t>
            </w:r>
          </w:p>
        </w:tc>
      </w:tr>
      <w:tr w:rsidR="00660AFE" w:rsidRPr="00344552" w:rsidTr="0019534E">
        <w:trPr>
          <w:trHeight w:val="231"/>
        </w:trPr>
        <w:tc>
          <w:tcPr>
            <w:tcW w:w="562" w:type="dxa"/>
            <w:vMerge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сдал</w:t>
            </w:r>
          </w:p>
        </w:tc>
        <w:tc>
          <w:tcPr>
            <w:tcW w:w="634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сдал</w:t>
            </w:r>
          </w:p>
        </w:tc>
        <w:tc>
          <w:tcPr>
            <w:tcW w:w="1057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пересдал</w:t>
            </w:r>
          </w:p>
        </w:tc>
        <w:tc>
          <w:tcPr>
            <w:tcW w:w="828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сдал</w:t>
            </w:r>
          </w:p>
        </w:tc>
        <w:tc>
          <w:tcPr>
            <w:tcW w:w="718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сдал</w:t>
            </w:r>
          </w:p>
        </w:tc>
        <w:tc>
          <w:tcPr>
            <w:tcW w:w="899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пересдал</w:t>
            </w:r>
          </w:p>
        </w:tc>
        <w:tc>
          <w:tcPr>
            <w:tcW w:w="927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сдал</w:t>
            </w:r>
          </w:p>
        </w:tc>
        <w:tc>
          <w:tcPr>
            <w:tcW w:w="693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сдал</w:t>
            </w:r>
          </w:p>
        </w:tc>
        <w:tc>
          <w:tcPr>
            <w:tcW w:w="795" w:type="dxa"/>
          </w:tcPr>
          <w:p w:rsidR="00660AFE" w:rsidRPr="007E318E" w:rsidRDefault="00660AFE" w:rsidP="0019534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31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пересдал</w:t>
            </w: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F6337">
              <w:rPr>
                <w:rFonts w:ascii="Times New Roman" w:hAnsi="Times New Roman" w:cs="Times New Roman"/>
                <w:b/>
              </w:rPr>
              <w:t>12</w:t>
            </w:r>
            <w:r w:rsidRPr="00344552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445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445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19/100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23/96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8" w:type="dxa"/>
          </w:tcPr>
          <w:p w:rsidR="00660AFE" w:rsidRPr="009F6337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F63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1/</w:t>
            </w:r>
            <w:r w:rsidRPr="0067070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4" w:type="dxa"/>
          </w:tcPr>
          <w:p w:rsidR="00660AFE" w:rsidRPr="009F6337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057" w:type="dxa"/>
          </w:tcPr>
          <w:p w:rsidR="00660AFE" w:rsidRPr="009F6337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9F63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</w:tcPr>
          <w:p w:rsidR="00660AFE" w:rsidRPr="009F6337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13/68</w:t>
            </w:r>
          </w:p>
        </w:tc>
        <w:tc>
          <w:tcPr>
            <w:tcW w:w="718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359DA">
              <w:rPr>
                <w:rFonts w:ascii="Times New Roman" w:hAnsi="Times New Roman" w:cs="Times New Roman"/>
              </w:rPr>
              <w:t>6/32</w:t>
            </w:r>
          </w:p>
        </w:tc>
        <w:tc>
          <w:tcPr>
            <w:tcW w:w="899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359DA">
              <w:rPr>
                <w:rFonts w:ascii="Times New Roman" w:hAnsi="Times New Roman" w:cs="Times New Roman"/>
              </w:rPr>
              <w:t>6/32</w:t>
            </w:r>
          </w:p>
        </w:tc>
        <w:tc>
          <w:tcPr>
            <w:tcW w:w="927" w:type="dxa"/>
          </w:tcPr>
          <w:p w:rsidR="00660AFE" w:rsidRPr="009F6337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</w:rPr>
              <w:t>/67</w:t>
            </w:r>
          </w:p>
        </w:tc>
        <w:tc>
          <w:tcPr>
            <w:tcW w:w="693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8/33</w:t>
            </w:r>
          </w:p>
        </w:tc>
        <w:tc>
          <w:tcPr>
            <w:tcW w:w="795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8/33</w:t>
            </w: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</w:tr>
      <w:tr w:rsidR="00660AFE" w:rsidRPr="00344552" w:rsidTr="0019534E">
        <w:trPr>
          <w:trHeight w:val="557"/>
        </w:trPr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6/100</w:t>
            </w: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8/89</w:t>
            </w:r>
          </w:p>
        </w:tc>
        <w:tc>
          <w:tcPr>
            <w:tcW w:w="718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359DA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899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359DA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693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11/100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18/100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6508A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7/100</w:t>
            </w: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359DA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99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359DA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E359DA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FE" w:rsidRPr="00344552" w:rsidTr="0019534E">
        <w:tc>
          <w:tcPr>
            <w:tcW w:w="562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</w:tcPr>
          <w:p w:rsidR="00660AFE" w:rsidRPr="00344552" w:rsidRDefault="00660AFE" w:rsidP="0019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60AFE" w:rsidRPr="00344552" w:rsidRDefault="00660AFE" w:rsidP="00195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AFE" w:rsidRDefault="00660AFE" w:rsidP="00660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60AFE" w:rsidRDefault="00B068D0" w:rsidP="00660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</w:t>
      </w:r>
      <w:r w:rsidR="00660AFE"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Оценка востребованности выпускников</w:t>
      </w:r>
    </w:p>
    <w:p w:rsidR="00660AFE" w:rsidRDefault="00660AFE" w:rsidP="00660AF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В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 выпускника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9-го класса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92%) продолжили обучение в </w:t>
      </w:r>
      <w:r w:rsidRPr="00BA24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региона.  В школе введено профильное обучение по одному направлению (универсальное).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Обучающие на уровне СОО обучаются по индивидуальным учебным планам. </w:t>
      </w:r>
    </w:p>
    <w:p w:rsidR="00660AFE" w:rsidRDefault="00660AFE" w:rsidP="00660A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660A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2023-2024 году для углубленного изучения на уровне СОО выбраны предметы: биология, химия, обществознание.</w:t>
      </w: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67"/>
        <w:gridCol w:w="71"/>
        <w:gridCol w:w="1164"/>
        <w:gridCol w:w="330"/>
        <w:gridCol w:w="788"/>
        <w:gridCol w:w="670"/>
        <w:gridCol w:w="31"/>
        <w:gridCol w:w="803"/>
        <w:gridCol w:w="72"/>
        <w:gridCol w:w="598"/>
        <w:gridCol w:w="38"/>
        <w:gridCol w:w="796"/>
        <w:gridCol w:w="79"/>
        <w:gridCol w:w="405"/>
        <w:gridCol w:w="266"/>
        <w:gridCol w:w="568"/>
        <w:gridCol w:w="307"/>
        <w:gridCol w:w="183"/>
        <w:gridCol w:w="375"/>
        <w:gridCol w:w="691"/>
        <w:gridCol w:w="563"/>
        <w:gridCol w:w="454"/>
        <w:gridCol w:w="781"/>
        <w:gridCol w:w="53"/>
        <w:gridCol w:w="636"/>
        <w:gridCol w:w="186"/>
        <w:gridCol w:w="590"/>
        <w:gridCol w:w="66"/>
        <w:gridCol w:w="816"/>
        <w:gridCol w:w="627"/>
      </w:tblGrid>
      <w:tr w:rsidR="00660AFE" w:rsidRPr="00DB2C8D" w:rsidTr="0019534E">
        <w:trPr>
          <w:trHeight w:val="374"/>
          <w:jc w:val="center"/>
        </w:trPr>
        <w:tc>
          <w:tcPr>
            <w:tcW w:w="15611" w:type="dxa"/>
            <w:gridSpan w:val="31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r w:rsidRPr="00DB2C8D">
              <w:rPr>
                <w:rFonts w:ascii="Times New Roman" w:hAnsi="Times New Roman" w:cs="Times New Roman"/>
                <w:b/>
                <w:sz w:val="24"/>
                <w:szCs w:val="24"/>
              </w:rPr>
              <w:t>спределение выпускников 11-х классов МБОУ СОШ № 23</w:t>
            </w:r>
          </w:p>
        </w:tc>
      </w:tr>
      <w:tr w:rsidR="00660AFE" w:rsidRPr="00DB2C8D" w:rsidTr="0019534E">
        <w:trPr>
          <w:trHeight w:val="748"/>
          <w:jc w:val="center"/>
        </w:trPr>
        <w:tc>
          <w:tcPr>
            <w:tcW w:w="737" w:type="dxa"/>
            <w:vMerge w:val="restart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67" w:type="dxa"/>
            <w:vMerge w:val="restart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 обучающихся, окончивших 11 классов</w:t>
            </w:r>
          </w:p>
        </w:tc>
        <w:tc>
          <w:tcPr>
            <w:tcW w:w="3023" w:type="dxa"/>
            <w:gridSpan w:val="5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504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ОУ СПО</w:t>
            </w:r>
          </w:p>
        </w:tc>
        <w:tc>
          <w:tcPr>
            <w:tcW w:w="1318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ОУ НПО</w:t>
            </w:r>
          </w:p>
        </w:tc>
        <w:tc>
          <w:tcPr>
            <w:tcW w:w="1324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083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Не трудо-</w:t>
            </w:r>
          </w:p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устроились</w:t>
            </w:r>
          </w:p>
        </w:tc>
        <w:tc>
          <w:tcPr>
            <w:tcW w:w="1470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Призыв в армию</w:t>
            </w:r>
          </w:p>
        </w:tc>
        <w:tc>
          <w:tcPr>
            <w:tcW w:w="2285" w:type="dxa"/>
            <w:gridSpan w:val="5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</w:t>
            </w:r>
          </w:p>
        </w:tc>
      </w:tr>
      <w:tr w:rsidR="00660AFE" w:rsidRPr="00DB2C8D" w:rsidTr="0019534E">
        <w:trPr>
          <w:trHeight w:val="171"/>
          <w:jc w:val="center"/>
        </w:trPr>
        <w:tc>
          <w:tcPr>
            <w:tcW w:w="737" w:type="dxa"/>
            <w:vMerge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8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7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6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43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AFE" w:rsidRPr="00DB2C8D" w:rsidTr="0019534E">
        <w:trPr>
          <w:trHeight w:val="171"/>
          <w:jc w:val="center"/>
        </w:trPr>
        <w:tc>
          <w:tcPr>
            <w:tcW w:w="737" w:type="dxa"/>
            <w:vMerge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1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67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FE" w:rsidRPr="00DB2C8D" w:rsidTr="0019534E">
        <w:trPr>
          <w:trHeight w:val="392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6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AFE" w:rsidRPr="00DB2C8D" w:rsidTr="0019534E">
        <w:trPr>
          <w:trHeight w:val="392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AFE" w:rsidRPr="00DB2C8D" w:rsidTr="0019534E">
        <w:trPr>
          <w:trHeight w:val="392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6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AFE" w:rsidRPr="00DB2C8D" w:rsidTr="0019534E">
        <w:trPr>
          <w:trHeight w:val="392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FE" w:rsidRPr="00DB2C8D" w:rsidTr="0019534E">
        <w:trPr>
          <w:trHeight w:val="392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6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FE" w:rsidRPr="00DB2C8D" w:rsidTr="0019534E">
        <w:trPr>
          <w:trHeight w:val="409"/>
          <w:jc w:val="center"/>
        </w:trPr>
        <w:tc>
          <w:tcPr>
            <w:tcW w:w="15611" w:type="dxa"/>
            <w:gridSpan w:val="31"/>
          </w:tcPr>
          <w:p w:rsidR="00660AFE" w:rsidRDefault="00660AFE" w:rsidP="0019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выпускников 9-х классов МБОУ СОШ № 23</w:t>
            </w:r>
          </w:p>
        </w:tc>
      </w:tr>
      <w:tr w:rsidR="00660AFE" w:rsidRPr="00DB2C8D" w:rsidTr="0019534E">
        <w:trPr>
          <w:trHeight w:val="781"/>
          <w:jc w:val="center"/>
        </w:trPr>
        <w:tc>
          <w:tcPr>
            <w:tcW w:w="737" w:type="dxa"/>
            <w:vMerge w:val="restart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2"/>
            <w:vMerge w:val="restart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 обучающихся, окончивших 9 классов</w:t>
            </w:r>
          </w:p>
        </w:tc>
        <w:tc>
          <w:tcPr>
            <w:tcW w:w="2983" w:type="dxa"/>
            <w:gridSpan w:val="5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11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ОУ СПО</w:t>
            </w:r>
          </w:p>
        </w:tc>
        <w:tc>
          <w:tcPr>
            <w:tcW w:w="1546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ОУ НПО</w:t>
            </w:r>
          </w:p>
        </w:tc>
        <w:tc>
          <w:tcPr>
            <w:tcW w:w="1433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</w:p>
        </w:tc>
        <w:tc>
          <w:tcPr>
            <w:tcW w:w="2489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Трудо-</w:t>
            </w:r>
          </w:p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 xml:space="preserve">устроились </w:t>
            </w:r>
          </w:p>
        </w:tc>
        <w:tc>
          <w:tcPr>
            <w:tcW w:w="1465" w:type="dxa"/>
            <w:gridSpan w:val="4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Призыв в армию</w:t>
            </w:r>
          </w:p>
        </w:tc>
        <w:tc>
          <w:tcPr>
            <w:tcW w:w="1509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</w:t>
            </w:r>
          </w:p>
        </w:tc>
      </w:tr>
      <w:tr w:rsidR="00660AFE" w:rsidRPr="00DB2C8D" w:rsidTr="0019534E">
        <w:trPr>
          <w:trHeight w:val="794"/>
          <w:jc w:val="center"/>
        </w:trPr>
        <w:tc>
          <w:tcPr>
            <w:tcW w:w="737" w:type="dxa"/>
            <w:vMerge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89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1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2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AFE" w:rsidRPr="00DB2C8D" w:rsidTr="0019534E">
        <w:trPr>
          <w:trHeight w:val="409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75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FE" w:rsidRPr="00DB2C8D" w:rsidTr="0019534E">
        <w:trPr>
          <w:trHeight w:val="409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3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75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AFE" w:rsidRPr="00DB2C8D" w:rsidTr="0019534E">
        <w:trPr>
          <w:trHeight w:val="409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FE" w:rsidRPr="00DB2C8D" w:rsidTr="0019534E">
        <w:trPr>
          <w:trHeight w:val="409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FE" w:rsidRPr="00DB2C8D" w:rsidTr="0019534E">
        <w:trPr>
          <w:trHeight w:val="409"/>
          <w:jc w:val="center"/>
        </w:trPr>
        <w:tc>
          <w:tcPr>
            <w:tcW w:w="73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3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3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0AFE" w:rsidRPr="00DB2C8D" w:rsidRDefault="00660AFE" w:rsidP="0019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AFE" w:rsidRDefault="00660AFE" w:rsidP="00660AFE">
      <w:pPr>
        <w:spacing w:after="0"/>
        <w:jc w:val="both"/>
        <w:rPr>
          <w:b/>
        </w:rPr>
        <w:sectPr w:rsidR="00660AFE" w:rsidSect="001953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155F" w:rsidRPr="00BA2465" w:rsidRDefault="00660AFE" w:rsidP="00660A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</w:p>
    <w:p w:rsidR="00B068D0" w:rsidRPr="000F5183" w:rsidRDefault="00B068D0" w:rsidP="00B068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06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Оценка организации учебного процесса</w:t>
      </w:r>
    </w:p>
    <w:p w:rsidR="00660AFE" w:rsidRPr="000F5183" w:rsidRDefault="00660AFE" w:rsidP="00BF40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актами Школы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660AFE" w:rsidRPr="000F5183" w:rsidRDefault="00660AFE" w:rsidP="00660A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Школе осуществляется по пятидневной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учебной неделе для</w:t>
      </w:r>
      <w:r w:rsidR="00BF406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BF4061"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всех классов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Занятия проводятся в </w:t>
      </w:r>
      <w:r w:rsidR="00BF4061"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одну смену.</w:t>
      </w:r>
    </w:p>
    <w:p w:rsidR="00660AFE" w:rsidRPr="000F5183" w:rsidRDefault="00660AFE" w:rsidP="00BF40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января 2023 года Школа применяет федеральную государственную информационную систему «Моя школа» (далее — ФГИС «Моя школа») при организации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учебного процесса при реализации ООП НОО, ООО и СОО. В рамках работы в ФГИС «Моя школа» педагогические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работники Школы:</w:t>
      </w:r>
    </w:p>
    <w:p w:rsidR="00660AFE" w:rsidRPr="000F5183" w:rsidRDefault="00660AFE" w:rsidP="00BF4061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используют сервисы электронных журналов и дневников — с доступом для учителей, родителей и учеников;</w:t>
      </w:r>
    </w:p>
    <w:p w:rsidR="00660AFE" w:rsidRPr="000F5183" w:rsidRDefault="00660AFE" w:rsidP="00BF4061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пользуются библиотекой цифрового образовательного контента, в том числе презентациями, текстовыми документами, таблицами для образовательного процесса и совместной работы пользователей системы;</w:t>
      </w:r>
    </w:p>
    <w:p w:rsidR="00660AFE" w:rsidRPr="000F5183" w:rsidRDefault="00660AFE" w:rsidP="00BF4061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организуют персональную и групповую онлайн-коммуникацию пользователей, включая чаты и видеоконференции, в т. ч. посредством иных информационных систем;</w:t>
      </w:r>
    </w:p>
    <w:p w:rsidR="00660AFE" w:rsidRPr="000F5183" w:rsidRDefault="00660AFE" w:rsidP="00BF4061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разрабатывают КИМ, ключи правильных ответов, критерии проверки диагностических работ, проводят такие работы и экспертизу развернутых ответов;</w:t>
      </w:r>
    </w:p>
    <w:p w:rsidR="00660AFE" w:rsidRPr="000F5183" w:rsidRDefault="00660AFE" w:rsidP="00660AFE">
      <w:pPr>
        <w:numPr>
          <w:ilvl w:val="0"/>
          <w:numId w:val="2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транслируют в классах цифровые образовательные решения с использованием средств отображения информации и мониторят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 применение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B068D0" w:rsidRPr="00B068D0" w:rsidRDefault="00B068D0" w:rsidP="00B068D0">
      <w:pPr>
        <w:pStyle w:val="a8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2023/2024 учебном году Школа усилила контроль за назначением и выполнением домашней работы учениками с целью профилактики их повышенной утомляемости. С октября 2023</w:t>
      </w:r>
      <w:r w:rsidRPr="00B068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 Школа применяет Методические рекомендации по организации домашней учебной работы обучающихся общеобразовательных организаций, разработанные ИСРО по поручению Минпросвещения России.</w:t>
      </w:r>
    </w:p>
    <w:p w:rsidR="00B068D0" w:rsidRPr="00B068D0" w:rsidRDefault="00B068D0" w:rsidP="00B068D0">
      <w:pPr>
        <w:pStyle w:val="a8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 задания в Школе направлены на всестороннее развитие учащихся, учитывают их интересы, предусматривают выполнение письменных и устных, практических, творческих, проектных, исследовательских работ, в том числе выполняемых в цифровой образовательной среде.</w:t>
      </w:r>
    </w:p>
    <w:p w:rsidR="00B068D0" w:rsidRPr="00B068D0" w:rsidRDefault="00B068D0" w:rsidP="00B068D0">
      <w:pPr>
        <w:pStyle w:val="a8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1-х классах домашние задания выдаются в объеме затрат на их выполнение не более одного часа. Домашние задания вводятся постепенно с подробным объяснением ученикам хода их выполнения</w:t>
      </w:r>
      <w:r w:rsidRPr="00B068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организации процесса.</w:t>
      </w:r>
    </w:p>
    <w:p w:rsidR="00B068D0" w:rsidRPr="00B068D0" w:rsidRDefault="00B068D0" w:rsidP="00B068D0">
      <w:pPr>
        <w:pStyle w:val="a8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F40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начальной школе и 5–6-х классах основной школы домашние задания на выходные не задаются. В 7–11-х классах иногда домашние задания выдаются на выходные дни, направленные на повторение и систематизацию полученных знаний, в объеме, не превышающем половину норм из таблицы 6.6 СанПиН 1.2.3685-21. На праздничные дни домашние задания не задаются.</w:t>
      </w:r>
    </w:p>
    <w:p w:rsidR="00B068D0" w:rsidRPr="00BA2465" w:rsidRDefault="00B068D0" w:rsidP="00B068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0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качества кадрового обеспечения</w:t>
      </w:r>
    </w:p>
    <w:p w:rsidR="00B1155F" w:rsidRPr="001742FE" w:rsidRDefault="00B1155F" w:rsidP="005F55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самообследования в Школе работают </w:t>
      </w:r>
      <w:r w:rsidR="00D00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F4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</w:t>
      </w:r>
      <w:r w:rsidR="00F25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 них </w:t>
      </w:r>
      <w:r w:rsidR="00BF4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C50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внутренних совместителей и </w:t>
      </w:r>
      <w:r w:rsidR="00BF4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503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внешних совместителей.</w:t>
      </w: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них </w:t>
      </w:r>
      <w:r w:rsidR="00195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195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имеет среднее специальное образование</w:t>
      </w:r>
      <w:r w:rsidR="00E61035"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1035" w:rsidRPr="00D4613A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</w:t>
      </w:r>
      <w:r w:rsidRPr="00D4613A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</w:t>
      </w:r>
      <w:r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 w:rsidR="00BF4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аттестацию прошли </w:t>
      </w:r>
      <w:r w:rsidR="00946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946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на </w:t>
      </w:r>
      <w:r w:rsidR="00946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высшую</w:t>
      </w:r>
      <w:r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квалификационную категорию</w:t>
      </w:r>
      <w:r w:rsidR="00D4613A"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 </w:t>
      </w:r>
      <w:r w:rsidR="001953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742FE"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</w:t>
      </w:r>
      <w:r w:rsidR="00D4613A"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1742FE"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СЗД</w:t>
      </w:r>
      <w:r w:rsidRPr="00D46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1155F" w:rsidRPr="00E61035" w:rsidRDefault="00B1155F" w:rsidP="005F55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1155F" w:rsidRPr="00E61035" w:rsidRDefault="00B1155F" w:rsidP="005F55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B1155F" w:rsidRPr="00E61035" w:rsidRDefault="00B1155F" w:rsidP="007917C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B1155F" w:rsidRPr="00E61035" w:rsidRDefault="00B1155F" w:rsidP="007917C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B1155F" w:rsidRPr="00E61035" w:rsidRDefault="00B1155F" w:rsidP="007917C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повышения уровня квалификации персонала.</w:t>
      </w:r>
    </w:p>
    <w:p w:rsidR="00B1155F" w:rsidRPr="00E61035" w:rsidRDefault="00B1155F" w:rsidP="007917C0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1155F" w:rsidRPr="00E61035" w:rsidRDefault="00B1155F" w:rsidP="007917C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1155F" w:rsidRPr="00E61035" w:rsidRDefault="00B1155F" w:rsidP="007917C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E6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выпускников;</w:t>
      </w:r>
    </w:p>
    <w:p w:rsidR="00B1155F" w:rsidRPr="00E61035" w:rsidRDefault="00B1155F" w:rsidP="007917C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</w:t>
      </w:r>
      <w:r w:rsidRPr="00E6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0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повышению квалификации педагогов.</w:t>
      </w:r>
    </w:p>
    <w:p w:rsidR="00B068D0" w:rsidRDefault="00B068D0" w:rsidP="00B068D0">
      <w:pPr>
        <w:pStyle w:val="a8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06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связи с модернизацией в 2023 году электронного документооборота работники, чьи трудовые функции связаны с оформлением документов, прошли обучающие курсы по пользованию информационной платформой «1С: Предприятие» от разработчиков</w:t>
      </w:r>
      <w:r w:rsidRPr="00B068D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B068D0" w:rsidRDefault="00B068D0" w:rsidP="00B068D0">
      <w:pPr>
        <w:pStyle w:val="a8"/>
        <w:numPr>
          <w:ilvl w:val="0"/>
          <w:numId w:val="8"/>
        </w:numPr>
        <w:spacing w:after="15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B06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01.09.2023 Школа успешно внедряет профстандарт педагога-дефектолога (</w:t>
      </w:r>
      <w:hyperlink r:id="rId30" w:anchor="/document/99/1301105855/" w:tgtFrame="_self" w:history="1">
        <w:r w:rsidRPr="00B068D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 Минтруда от 13.03.2023 № 136н</w:t>
        </w:r>
      </w:hyperlink>
      <w:r w:rsidRPr="00B06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992"/>
        <w:gridCol w:w="993"/>
        <w:gridCol w:w="992"/>
        <w:gridCol w:w="1134"/>
        <w:gridCol w:w="1559"/>
        <w:gridCol w:w="1418"/>
        <w:gridCol w:w="1275"/>
      </w:tblGrid>
      <w:tr w:rsidR="009940CD" w:rsidRPr="001742FE" w:rsidTr="009940CD">
        <w:trPr>
          <w:trHeight w:val="220"/>
        </w:trPr>
        <w:tc>
          <w:tcPr>
            <w:tcW w:w="1277" w:type="dxa"/>
            <w:vMerge w:val="restart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 (чел.)</w:t>
            </w:r>
          </w:p>
        </w:tc>
        <w:tc>
          <w:tcPr>
            <w:tcW w:w="5103" w:type="dxa"/>
            <w:gridSpan w:val="5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Стаж  работы</w:t>
            </w:r>
          </w:p>
        </w:tc>
        <w:tc>
          <w:tcPr>
            <w:tcW w:w="4252" w:type="dxa"/>
            <w:gridSpan w:val="3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9940CD" w:rsidRPr="001742FE" w:rsidTr="009940CD">
        <w:trPr>
          <w:trHeight w:val="141"/>
        </w:trPr>
        <w:tc>
          <w:tcPr>
            <w:tcW w:w="1277" w:type="dxa"/>
            <w:vMerge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CD" w:rsidRPr="006F7D5D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992" w:type="dxa"/>
          </w:tcPr>
          <w:p w:rsidR="009940CD" w:rsidRPr="006F7D5D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993" w:type="dxa"/>
          </w:tcPr>
          <w:p w:rsidR="009940CD" w:rsidRPr="006F7D5D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992" w:type="dxa"/>
          </w:tcPr>
          <w:p w:rsidR="009940CD" w:rsidRPr="006F7D5D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134" w:type="dxa"/>
          </w:tcPr>
          <w:p w:rsidR="009940CD" w:rsidRPr="006F7D5D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свыше 20лет</w:t>
            </w:r>
          </w:p>
        </w:tc>
        <w:tc>
          <w:tcPr>
            <w:tcW w:w="1559" w:type="dxa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5" w:type="dxa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</w:tr>
      <w:tr w:rsidR="009940CD" w:rsidRPr="001742FE" w:rsidTr="009940CD">
        <w:trPr>
          <w:trHeight w:val="807"/>
        </w:trPr>
        <w:tc>
          <w:tcPr>
            <w:tcW w:w="1277" w:type="dxa"/>
          </w:tcPr>
          <w:p w:rsidR="009940CD" w:rsidRPr="00CD562A" w:rsidRDefault="00D00FA3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2A" w:rsidRPr="00CD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0CD" w:rsidRPr="00CD562A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CD" w:rsidRPr="00CD562A" w:rsidRDefault="00CD562A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0CD" w:rsidRPr="00CD562A" w:rsidRDefault="00CD562A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40CD" w:rsidRPr="00CD562A" w:rsidRDefault="00CD562A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940CD" w:rsidRPr="00CD562A" w:rsidRDefault="00CD562A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40CD" w:rsidRPr="00CD562A" w:rsidRDefault="00E6019A" w:rsidP="00CD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2A" w:rsidRPr="00CD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40CD" w:rsidRPr="00CD562A" w:rsidRDefault="00F31E5D" w:rsidP="00CD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62A" w:rsidRPr="00CD5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940CD" w:rsidRPr="00CD562A" w:rsidRDefault="00CD562A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940CD" w:rsidRPr="00CD562A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40CD" w:rsidRPr="001742FE" w:rsidRDefault="009940CD" w:rsidP="005F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FE">
        <w:rPr>
          <w:rFonts w:ascii="Times New Roman" w:hAnsi="Times New Roman" w:cs="Times New Roman"/>
          <w:b/>
          <w:sz w:val="24"/>
          <w:szCs w:val="24"/>
        </w:rPr>
        <w:t>2.Квалификация педагогических кадров: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10"/>
        <w:gridCol w:w="3827"/>
      </w:tblGrid>
      <w:tr w:rsidR="009940CD" w:rsidRPr="001742FE" w:rsidTr="00E6019A">
        <w:trPr>
          <w:trHeight w:val="488"/>
        </w:trPr>
        <w:tc>
          <w:tcPr>
            <w:tcW w:w="4395" w:type="dxa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410" w:type="dxa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9940CD" w:rsidRPr="001742FE" w:rsidRDefault="009940CD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9940CD" w:rsidRPr="001742FE" w:rsidTr="00E6019A">
        <w:trPr>
          <w:trHeight w:val="520"/>
        </w:trPr>
        <w:tc>
          <w:tcPr>
            <w:tcW w:w="4395" w:type="dxa"/>
          </w:tcPr>
          <w:p w:rsidR="009940CD" w:rsidRPr="001742FE" w:rsidRDefault="009940CD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2410" w:type="dxa"/>
          </w:tcPr>
          <w:p w:rsidR="009940CD" w:rsidRPr="001742FE" w:rsidRDefault="00F31E5D" w:rsidP="002E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940CD" w:rsidRPr="00943879" w:rsidRDefault="002E704C" w:rsidP="00D0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940CD" w:rsidRPr="001742FE" w:rsidTr="00E6019A">
        <w:trPr>
          <w:trHeight w:val="283"/>
        </w:trPr>
        <w:tc>
          <w:tcPr>
            <w:tcW w:w="4395" w:type="dxa"/>
          </w:tcPr>
          <w:p w:rsidR="009940CD" w:rsidRPr="001742FE" w:rsidRDefault="009940CD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в т. ч. – высшую</w:t>
            </w:r>
          </w:p>
        </w:tc>
        <w:tc>
          <w:tcPr>
            <w:tcW w:w="2410" w:type="dxa"/>
          </w:tcPr>
          <w:p w:rsidR="009940CD" w:rsidRPr="001742FE" w:rsidRDefault="002E704C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940CD" w:rsidRPr="001742FE" w:rsidRDefault="002E704C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0CD" w:rsidRPr="001742FE" w:rsidTr="00E6019A">
        <w:trPr>
          <w:trHeight w:val="283"/>
        </w:trPr>
        <w:tc>
          <w:tcPr>
            <w:tcW w:w="4395" w:type="dxa"/>
          </w:tcPr>
          <w:p w:rsidR="009940CD" w:rsidRPr="001742FE" w:rsidRDefault="009940CD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-  первую</w:t>
            </w:r>
          </w:p>
        </w:tc>
        <w:tc>
          <w:tcPr>
            <w:tcW w:w="2410" w:type="dxa"/>
          </w:tcPr>
          <w:p w:rsidR="009940CD" w:rsidRPr="001742FE" w:rsidRDefault="00F31E5D" w:rsidP="002E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940CD" w:rsidRPr="001742FE" w:rsidRDefault="002E704C" w:rsidP="00D0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940CD" w:rsidRPr="001742FE" w:rsidTr="00E6019A">
        <w:trPr>
          <w:trHeight w:val="520"/>
        </w:trPr>
        <w:tc>
          <w:tcPr>
            <w:tcW w:w="4395" w:type="dxa"/>
          </w:tcPr>
          <w:p w:rsidR="009940CD" w:rsidRPr="001742FE" w:rsidRDefault="009940CD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2410" w:type="dxa"/>
          </w:tcPr>
          <w:p w:rsidR="009940CD" w:rsidRPr="001742FE" w:rsidRDefault="002E704C" w:rsidP="00F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940CD" w:rsidRPr="001742FE" w:rsidRDefault="002E704C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40CD" w:rsidRPr="001742FE" w:rsidTr="00E6019A">
        <w:trPr>
          <w:trHeight w:val="1071"/>
        </w:trPr>
        <w:tc>
          <w:tcPr>
            <w:tcW w:w="4395" w:type="dxa"/>
          </w:tcPr>
          <w:p w:rsidR="009940CD" w:rsidRPr="001742FE" w:rsidRDefault="009940CD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2410" w:type="dxa"/>
          </w:tcPr>
          <w:p w:rsidR="009940CD" w:rsidRPr="001742FE" w:rsidRDefault="002E704C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940CD" w:rsidRPr="001742FE" w:rsidRDefault="002E704C" w:rsidP="002E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940CD" w:rsidRPr="00414966" w:rsidRDefault="009940CD" w:rsidP="002E70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42F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414966">
        <w:rPr>
          <w:rFonts w:ascii="Times New Roman" w:hAnsi="Times New Roman" w:cs="Times New Roman"/>
          <w:b/>
          <w:i/>
          <w:sz w:val="24"/>
          <w:szCs w:val="24"/>
        </w:rPr>
        <w:t>Сведения о повышении квалификации педагогических кадров (курсы повышения квалификации, переподготовка, семинары и т.д.) за 20</w:t>
      </w:r>
      <w:r w:rsidR="00E6019A" w:rsidRPr="004149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068D0" w:rsidRPr="004149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14966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940CD" w:rsidRPr="001742FE" w:rsidRDefault="009940CD" w:rsidP="002E704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966"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педагогов проходит через систему курсовой</w:t>
      </w:r>
      <w:r w:rsidRPr="001742FE">
        <w:rPr>
          <w:rFonts w:ascii="Times New Roman" w:hAnsi="Times New Roman" w:cs="Times New Roman"/>
          <w:sz w:val="24"/>
          <w:szCs w:val="24"/>
        </w:rPr>
        <w:t xml:space="preserve"> подготовки, участие в семинарах различного уровня, научно-практических конференциях, обобщение опыта.</w:t>
      </w:r>
    </w:p>
    <w:p w:rsidR="009940CD" w:rsidRPr="001742FE" w:rsidRDefault="009940CD" w:rsidP="005F55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2FE">
        <w:rPr>
          <w:rFonts w:ascii="Times New Roman" w:hAnsi="Times New Roman" w:cs="Times New Roman"/>
          <w:color w:val="000000"/>
          <w:sz w:val="24"/>
          <w:szCs w:val="24"/>
        </w:rPr>
        <w:t>Инновационная деятельность педагогов осуществляется через переход от ФГОС</w:t>
      </w:r>
      <w:r w:rsidR="00943879">
        <w:rPr>
          <w:rFonts w:ascii="Times New Roman" w:hAnsi="Times New Roman" w:cs="Times New Roman"/>
          <w:color w:val="000000"/>
          <w:sz w:val="24"/>
          <w:szCs w:val="24"/>
        </w:rPr>
        <w:t xml:space="preserve"> НОО, ООО</w:t>
      </w:r>
      <w:r w:rsidRPr="001742F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943879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обновленным </w:t>
      </w:r>
      <w:r w:rsidRPr="001742FE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r w:rsidR="0094387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742FE">
        <w:rPr>
          <w:rFonts w:ascii="Times New Roman" w:hAnsi="Times New Roman" w:cs="Times New Roman"/>
          <w:color w:val="000000"/>
          <w:sz w:val="24"/>
          <w:szCs w:val="24"/>
        </w:rPr>
        <w:t>ОО,</w:t>
      </w:r>
      <w:r w:rsidR="00943879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r w:rsidRPr="001742FE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включение в образовательную деятельность ИКТ- технологий, метода проектов</w:t>
      </w:r>
      <w:r w:rsidR="00E6019A" w:rsidRPr="001742FE">
        <w:rPr>
          <w:rFonts w:ascii="Times New Roman" w:hAnsi="Times New Roman" w:cs="Times New Roman"/>
          <w:color w:val="000000"/>
          <w:sz w:val="24"/>
          <w:szCs w:val="24"/>
        </w:rPr>
        <w:t>, функциональной грамотности</w:t>
      </w:r>
      <w:r w:rsidRPr="001742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40CD" w:rsidRPr="001742FE" w:rsidRDefault="009940CD" w:rsidP="005F5582">
      <w:pPr>
        <w:pStyle w:val="ad"/>
        <w:spacing w:line="276" w:lineRule="auto"/>
        <w:ind w:firstLine="709"/>
        <w:jc w:val="both"/>
        <w:rPr>
          <w:color w:val="000000"/>
          <w:sz w:val="24"/>
        </w:rPr>
      </w:pPr>
      <w:r w:rsidRPr="001742FE">
        <w:rPr>
          <w:color w:val="000000"/>
          <w:sz w:val="24"/>
        </w:rPr>
        <w:t xml:space="preserve">Повышению профессионального мастерства педагогов способствует работа  педагогического совета, методического объединения классных руководителей образовательной организации, участие в работе городских методических объединений, работа по теме самообразования.  Педагоги делятся опытом своей работы с учителями района.  </w:t>
      </w:r>
    </w:p>
    <w:p w:rsidR="009940CD" w:rsidRPr="001742FE" w:rsidRDefault="009940CD" w:rsidP="005F5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2FE">
        <w:rPr>
          <w:rFonts w:ascii="Times New Roman" w:hAnsi="Times New Roman" w:cs="Times New Roman"/>
          <w:b/>
          <w:i/>
          <w:sz w:val="24"/>
          <w:szCs w:val="24"/>
        </w:rPr>
        <w:t>Курсы повышения квалификации</w:t>
      </w:r>
      <w:r w:rsidRPr="00174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227"/>
        <w:gridCol w:w="2227"/>
        <w:gridCol w:w="2227"/>
      </w:tblGrid>
      <w:tr w:rsidR="000344B5" w:rsidRPr="001742FE" w:rsidTr="004A5FD6">
        <w:trPr>
          <w:trHeight w:val="296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344B5" w:rsidRPr="001742FE" w:rsidTr="004A5FD6">
        <w:trPr>
          <w:trHeight w:val="296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(61%)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(58%)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B5" w:rsidRPr="001742FE" w:rsidTr="004A5FD6">
        <w:trPr>
          <w:trHeight w:val="841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b/>
                <w:sz w:val="24"/>
                <w:szCs w:val="24"/>
              </w:rPr>
              <w:t>Курсы/ из них</w:t>
            </w:r>
          </w:p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 ФГОС НОО, ООО, СОО, </w:t>
            </w:r>
          </w:p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Pr="0060059A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344B5" w:rsidRDefault="000344B5" w:rsidP="000344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Pr="001742FE" w:rsidRDefault="000344B5" w:rsidP="000344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B5" w:rsidRPr="001742FE" w:rsidTr="004A5FD6">
        <w:trPr>
          <w:trHeight w:val="720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4B5" w:rsidRPr="001742FE" w:rsidTr="004A5FD6">
        <w:trPr>
          <w:trHeight w:val="1035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b/>
                <w:sz w:val="24"/>
                <w:szCs w:val="24"/>
              </w:rPr>
              <w:t>Гибкие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петенции проектной деятельности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4B5" w:rsidRPr="001742FE" w:rsidTr="004A5FD6">
        <w:trPr>
          <w:trHeight w:val="660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подготовка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4B5" w:rsidRPr="001742FE" w:rsidTr="004A5FD6">
        <w:trPr>
          <w:trHeight w:val="960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сшего образования /магистратура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B5" w:rsidRPr="001742FE" w:rsidTr="004A5FD6">
        <w:trPr>
          <w:trHeight w:val="558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F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переподготовки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B5" w:rsidRPr="001742FE" w:rsidTr="004A5FD6">
        <w:trPr>
          <w:trHeight w:val="558"/>
          <w:jc w:val="center"/>
        </w:trPr>
        <w:tc>
          <w:tcPr>
            <w:tcW w:w="2873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0344B5" w:rsidRPr="001742FE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4B5" w:rsidRPr="001742FE" w:rsidTr="004A5FD6">
        <w:trPr>
          <w:trHeight w:val="558"/>
          <w:jc w:val="center"/>
        </w:trPr>
        <w:tc>
          <w:tcPr>
            <w:tcW w:w="2873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руководителя образовательного учреждения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4B5" w:rsidRPr="001742FE" w:rsidTr="004A5FD6">
        <w:trPr>
          <w:trHeight w:val="558"/>
          <w:jc w:val="center"/>
        </w:trPr>
        <w:tc>
          <w:tcPr>
            <w:tcW w:w="2873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4B5" w:rsidRPr="001742FE" w:rsidTr="004A5FD6">
        <w:trPr>
          <w:trHeight w:val="558"/>
          <w:jc w:val="center"/>
        </w:trPr>
        <w:tc>
          <w:tcPr>
            <w:tcW w:w="2873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344B5" w:rsidRDefault="000344B5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0344B5" w:rsidRPr="001742FE" w:rsidRDefault="00B5798F" w:rsidP="000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742FE" w:rsidRPr="00EF788C" w:rsidRDefault="001742FE" w:rsidP="005F5582">
      <w:pPr>
        <w:pStyle w:val="a3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0"/>
          <w:szCs w:val="21"/>
        </w:rPr>
      </w:pPr>
      <w:r w:rsidRPr="00EF788C">
        <w:rPr>
          <w:color w:val="000000"/>
          <w:szCs w:val="27"/>
        </w:rPr>
        <w:lastRenderedPageBreak/>
        <w:t>Одним из условий модернизации российского образования является высокий уровень профессиональной компетентности педагогических кадров.</w:t>
      </w:r>
    </w:p>
    <w:p w:rsidR="001742FE" w:rsidRPr="00EF788C" w:rsidRDefault="001742FE" w:rsidP="005F5582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EF788C">
        <w:rPr>
          <w:color w:val="000000"/>
          <w:szCs w:val="27"/>
        </w:rPr>
        <w:t>Профессиональной компетентностью в сфере образования является способность педагога решать различного рода профессиональные проблемы, задачи на основе имеющегося опыта, педагогических знаний и ценностей. Профессиональным опытом становится лишь то, что осмыслено и проработано; когда человек анализирует свою деятельность и делает правильные выводы. Опыт – это содержание, которое осмыслено, проработано человеком и стало частью его внутреннего мира. В осмыслении инновационных идей, в сохранении и упрочении педагогических традиций, в стимулировании активного новаторского поиска значительную роль играет участие в профессиональных конкурсах.</w:t>
      </w:r>
    </w:p>
    <w:p w:rsidR="001742FE" w:rsidRDefault="001742FE" w:rsidP="005F55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tab/>
      </w:r>
      <w:r w:rsidRPr="00EF788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 МБОУ СОШ №23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педагоги ежегодно являются участниками конкурсов педагогического мастерства как очных, так и дистанционных, заочных различного уровней.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921"/>
        <w:gridCol w:w="1869"/>
        <w:gridCol w:w="1869"/>
      </w:tblGrid>
      <w:tr w:rsidR="001742FE" w:rsidTr="002D10BE">
        <w:tc>
          <w:tcPr>
            <w:tcW w:w="1869" w:type="dxa"/>
          </w:tcPr>
          <w:p w:rsidR="001742FE" w:rsidRDefault="001742FE" w:rsidP="005F5582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ФИО</w:t>
            </w:r>
          </w:p>
        </w:tc>
        <w:tc>
          <w:tcPr>
            <w:tcW w:w="1869" w:type="dxa"/>
          </w:tcPr>
          <w:p w:rsidR="001742FE" w:rsidRDefault="001742FE" w:rsidP="005F5582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Дата конкурса</w:t>
            </w:r>
          </w:p>
        </w:tc>
        <w:tc>
          <w:tcPr>
            <w:tcW w:w="1921" w:type="dxa"/>
          </w:tcPr>
          <w:p w:rsidR="001742FE" w:rsidRDefault="001742FE" w:rsidP="005F5582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Тематика </w:t>
            </w:r>
          </w:p>
        </w:tc>
        <w:tc>
          <w:tcPr>
            <w:tcW w:w="1869" w:type="dxa"/>
          </w:tcPr>
          <w:p w:rsidR="001742FE" w:rsidRDefault="001742FE" w:rsidP="005F5582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 Уровень </w:t>
            </w:r>
          </w:p>
        </w:tc>
        <w:tc>
          <w:tcPr>
            <w:tcW w:w="1869" w:type="dxa"/>
          </w:tcPr>
          <w:p w:rsidR="001742FE" w:rsidRDefault="001742FE" w:rsidP="005F5582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Результат </w:t>
            </w:r>
          </w:p>
        </w:tc>
      </w:tr>
      <w:tr w:rsidR="002E704C" w:rsidTr="002D10BE">
        <w:tc>
          <w:tcPr>
            <w:tcW w:w="1869" w:type="dxa"/>
          </w:tcPr>
          <w:p w:rsidR="002E704C" w:rsidRDefault="002E704C" w:rsidP="002E704C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Максимова Мария Геннадьевна</w:t>
            </w:r>
          </w:p>
        </w:tc>
        <w:tc>
          <w:tcPr>
            <w:tcW w:w="1869" w:type="dxa"/>
          </w:tcPr>
          <w:p w:rsidR="002E704C" w:rsidRDefault="002E704C" w:rsidP="002E704C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2021</w:t>
            </w:r>
          </w:p>
        </w:tc>
        <w:tc>
          <w:tcPr>
            <w:tcW w:w="1921" w:type="dxa"/>
          </w:tcPr>
          <w:p w:rsidR="002E704C" w:rsidRDefault="002E704C" w:rsidP="002E704C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Молодой учитель</w:t>
            </w:r>
          </w:p>
        </w:tc>
        <w:tc>
          <w:tcPr>
            <w:tcW w:w="1869" w:type="dxa"/>
          </w:tcPr>
          <w:p w:rsidR="002E704C" w:rsidRDefault="002E704C" w:rsidP="002E704C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Районный  </w:t>
            </w:r>
          </w:p>
        </w:tc>
        <w:tc>
          <w:tcPr>
            <w:tcW w:w="1869" w:type="dxa"/>
          </w:tcPr>
          <w:p w:rsidR="002E704C" w:rsidRDefault="002E704C" w:rsidP="002E704C">
            <w:pPr>
              <w:spacing w:line="276" w:lineRule="auto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2 место</w:t>
            </w:r>
          </w:p>
        </w:tc>
      </w:tr>
      <w:tr w:rsidR="002E704C" w:rsidTr="002D10BE">
        <w:tc>
          <w:tcPr>
            <w:tcW w:w="1869" w:type="dxa"/>
            <w:vMerge w:val="restart"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Голендухина Екатерина Юрьевна</w:t>
            </w:r>
          </w:p>
        </w:tc>
        <w:tc>
          <w:tcPr>
            <w:tcW w:w="1869" w:type="dxa"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2022</w:t>
            </w:r>
          </w:p>
        </w:tc>
        <w:tc>
          <w:tcPr>
            <w:tcW w:w="1921" w:type="dxa"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Советник директора школы по воспитанию и взаимодействию с общественными объединениями</w:t>
            </w:r>
          </w:p>
        </w:tc>
        <w:tc>
          <w:tcPr>
            <w:tcW w:w="1869" w:type="dxa"/>
          </w:tcPr>
          <w:p w:rsidR="002E704C" w:rsidRDefault="00B5798F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российский</w:t>
            </w:r>
          </w:p>
        </w:tc>
        <w:tc>
          <w:tcPr>
            <w:tcW w:w="1869" w:type="dxa"/>
          </w:tcPr>
          <w:p w:rsidR="002E704C" w:rsidRDefault="00B5798F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участие</w:t>
            </w:r>
          </w:p>
        </w:tc>
      </w:tr>
      <w:tr w:rsidR="002E704C" w:rsidTr="002D10BE">
        <w:tc>
          <w:tcPr>
            <w:tcW w:w="1869" w:type="dxa"/>
            <w:vMerge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</w:p>
        </w:tc>
        <w:tc>
          <w:tcPr>
            <w:tcW w:w="1869" w:type="dxa"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2023</w:t>
            </w:r>
          </w:p>
        </w:tc>
        <w:tc>
          <w:tcPr>
            <w:tcW w:w="1921" w:type="dxa"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Рождественские педагогические чтения</w:t>
            </w:r>
          </w:p>
        </w:tc>
        <w:tc>
          <w:tcPr>
            <w:tcW w:w="1869" w:type="dxa"/>
          </w:tcPr>
          <w:p w:rsidR="002E704C" w:rsidRDefault="00B5798F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район</w:t>
            </w:r>
          </w:p>
        </w:tc>
        <w:tc>
          <w:tcPr>
            <w:tcW w:w="1869" w:type="dxa"/>
          </w:tcPr>
          <w:p w:rsidR="002E704C" w:rsidRDefault="00B5798F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участие</w:t>
            </w:r>
          </w:p>
        </w:tc>
      </w:tr>
      <w:tr w:rsidR="002E704C" w:rsidTr="002D10BE">
        <w:tc>
          <w:tcPr>
            <w:tcW w:w="1869" w:type="dxa"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Рякова Мария Викторовна</w:t>
            </w:r>
          </w:p>
        </w:tc>
        <w:tc>
          <w:tcPr>
            <w:tcW w:w="1869" w:type="dxa"/>
          </w:tcPr>
          <w:p w:rsidR="002E704C" w:rsidRDefault="002E704C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2023</w:t>
            </w:r>
          </w:p>
        </w:tc>
        <w:tc>
          <w:tcPr>
            <w:tcW w:w="1921" w:type="dxa"/>
          </w:tcPr>
          <w:p w:rsidR="002E704C" w:rsidRDefault="00B5798F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Конкурс «Образование без границ»</w:t>
            </w:r>
          </w:p>
        </w:tc>
        <w:tc>
          <w:tcPr>
            <w:tcW w:w="1869" w:type="dxa"/>
          </w:tcPr>
          <w:p w:rsidR="002E704C" w:rsidRDefault="00B5798F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область</w:t>
            </w:r>
          </w:p>
        </w:tc>
        <w:tc>
          <w:tcPr>
            <w:tcW w:w="1869" w:type="dxa"/>
          </w:tcPr>
          <w:p w:rsidR="002E704C" w:rsidRDefault="00B5798F" w:rsidP="002E704C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участие</w:t>
            </w:r>
          </w:p>
        </w:tc>
      </w:tr>
    </w:tbl>
    <w:p w:rsidR="009940CD" w:rsidRPr="001742FE" w:rsidRDefault="009940CD" w:rsidP="005F5582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42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742FE">
        <w:rPr>
          <w:rFonts w:ascii="Times New Roman" w:hAnsi="Times New Roman" w:cs="Times New Roman"/>
          <w:sz w:val="24"/>
          <w:szCs w:val="24"/>
        </w:rPr>
        <w:t>С целью внутришкольного повышения квалификации учителей проводились педагогические советы, методические семинары, взаимопосещение уроков,</w:t>
      </w:r>
      <w:r w:rsidR="002E704C">
        <w:rPr>
          <w:rFonts w:ascii="Times New Roman" w:hAnsi="Times New Roman" w:cs="Times New Roman"/>
          <w:sz w:val="24"/>
          <w:szCs w:val="24"/>
        </w:rPr>
        <w:t xml:space="preserve"> открытые уроки на уровне ОУ,</w:t>
      </w:r>
      <w:r w:rsidRPr="001742FE">
        <w:rPr>
          <w:rFonts w:ascii="Times New Roman" w:hAnsi="Times New Roman" w:cs="Times New Roman"/>
          <w:sz w:val="24"/>
          <w:szCs w:val="24"/>
        </w:rPr>
        <w:t xml:space="preserve"> направленных на повышение уровня компетентности педагогов по использованию современных приемов и методов обучения с обучающимися с разной учебной мотивацией; также методические семинары по профилактике интернет-ресурсов и угроз жизни детей и подростков, по усилению мер по созданию безопасных условий воспитания обучающихся (мониторинг социальных связей), по вопросам подготовки к ГИА.</w:t>
      </w:r>
    </w:p>
    <w:p w:rsidR="00B1155F" w:rsidRPr="00BA2465" w:rsidRDefault="004C0A3E" w:rsidP="005F558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1155F"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</w:t>
      </w:r>
      <w:r w:rsidR="00BD337B"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1155F" w:rsidRPr="006A5E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качества учебно-методического и библиотечно-информационного обеспечения</w:t>
      </w:r>
    </w:p>
    <w:p w:rsidR="006A5EB2" w:rsidRPr="00DB2C8D" w:rsidRDefault="006A5EB2" w:rsidP="006A5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характеристика:</w:t>
      </w:r>
    </w:p>
    <w:p w:rsidR="006A5EB2" w:rsidRPr="00DB2C8D" w:rsidRDefault="006A5EB2" w:rsidP="007917C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библиотечного фонда – 8</w:t>
      </w:r>
      <w:r w:rsidR="002D1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704</w:t>
      </w: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единиц;</w:t>
      </w:r>
    </w:p>
    <w:p w:rsidR="006A5EB2" w:rsidRPr="00DB2C8D" w:rsidRDefault="006A5EB2" w:rsidP="007917C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книгообеспеченность – 100 процентов;</w:t>
      </w:r>
    </w:p>
    <w:p w:rsidR="006A5EB2" w:rsidRPr="00DB2C8D" w:rsidRDefault="006A5EB2" w:rsidP="007917C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учебного фонда – 5</w:t>
      </w:r>
      <w:r w:rsidR="002D1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719</w:t>
      </w: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единиц, в том числе </w:t>
      </w:r>
      <w:r w:rsidR="002D1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733</w:t>
      </w: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экземпляров методической литературы, словарей, справочников.</w:t>
      </w:r>
    </w:p>
    <w:p w:rsidR="006A5EB2" w:rsidRPr="00DB2C8D" w:rsidRDefault="006A5EB2" w:rsidP="006A5EB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формируется за счет федерального, областного, местного бюджетов.</w:t>
      </w:r>
    </w:p>
    <w:p w:rsidR="006A5EB2" w:rsidRPr="00DB2C8D" w:rsidRDefault="006A5EB2" w:rsidP="006A5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пользователей библиотеки – 2</w:t>
      </w:r>
      <w:r w:rsidR="002D10B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B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6A5EB2" w:rsidRDefault="006A5EB2" w:rsidP="006A5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посещений – 1</w:t>
      </w:r>
      <w:r w:rsidR="002D10BE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DB2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633" w:rsidRPr="002E7633" w:rsidRDefault="002E7633" w:rsidP="002E763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настоящее время комплектуется фонд учебников по обновленным ФГОС. Заменены учебники для 1-2 и 5-6 классов. В 2024 году планируется замена учебников для 4 и 7 классов. Комплектование ведется согласно Приказа Министерства просвещения Российской Федерации </w:t>
      </w:r>
      <w:r w:rsidRPr="002E7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и изменениями внесенными Приказом Минпросвещения России от 21 июля 2023 года № 556. Составлен план-заказ на учебники для 4 и 7 класса по обновленным ФГОС.</w:t>
      </w:r>
    </w:p>
    <w:p w:rsidR="006A5EB2" w:rsidRPr="00DB2C8D" w:rsidRDefault="006A5EB2" w:rsidP="006A5E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фонда и его использование</w:t>
      </w:r>
    </w:p>
    <w:tbl>
      <w:tblPr>
        <w:tblW w:w="3486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905"/>
        <w:gridCol w:w="2594"/>
      </w:tblGrid>
      <w:tr w:rsidR="006A5EB2" w:rsidRPr="00DB2C8D" w:rsidTr="0060059A">
        <w:trPr>
          <w:jc w:val="center"/>
        </w:trPr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4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единиц в фонде</w:t>
            </w:r>
          </w:p>
        </w:tc>
      </w:tr>
      <w:tr w:rsidR="006A5EB2" w:rsidRPr="00DB2C8D" w:rsidTr="0060059A">
        <w:trPr>
          <w:jc w:val="center"/>
        </w:trPr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4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2E704C" w:rsidP="002D1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5540</w:t>
            </w:r>
          </w:p>
        </w:tc>
      </w:tr>
      <w:tr w:rsidR="006A5EB2" w:rsidRPr="00DB2C8D" w:rsidTr="0060059A">
        <w:trPr>
          <w:jc w:val="center"/>
        </w:trPr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4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2D1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A5EB2" w:rsidRPr="00DB2C8D" w:rsidTr="0060059A">
        <w:trPr>
          <w:jc w:val="center"/>
        </w:trPr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4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2D1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2D1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</w:t>
            </w:r>
          </w:p>
        </w:tc>
      </w:tr>
      <w:tr w:rsidR="006A5EB2" w:rsidRPr="00DB2C8D" w:rsidTr="0060059A">
        <w:trPr>
          <w:jc w:val="center"/>
        </w:trPr>
        <w:tc>
          <w:tcPr>
            <w:tcW w:w="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4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5EB2" w:rsidRPr="00DB2C8D" w:rsidRDefault="006A5EB2" w:rsidP="00600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B9314B" w:rsidRDefault="00B9314B" w:rsidP="005F558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1155F" w:rsidRDefault="00B1155F" w:rsidP="00B931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</w:t>
      </w:r>
      <w:r w:rsidRPr="00BA2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Минпросвещения России от 20.05.2020 № 254.</w:t>
      </w:r>
    </w:p>
    <w:p w:rsidR="005F5582" w:rsidRPr="005F5582" w:rsidRDefault="005F5582" w:rsidP="005F5582">
      <w:pPr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3.  Выделены зоны:  </w:t>
      </w:r>
    </w:p>
    <w:p w:rsidR="005F5582" w:rsidRPr="005F5582" w:rsidRDefault="005F5582" w:rsidP="005F5582">
      <w:pPr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 - читальный зал (31,1 кв.м.)</w:t>
      </w:r>
    </w:p>
    <w:p w:rsidR="005F5582" w:rsidRPr="005F5582" w:rsidRDefault="005F5582" w:rsidP="005F5582">
      <w:pPr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-  отдельное хранилище для учебников (17,8 кв.м.) </w:t>
      </w:r>
    </w:p>
    <w:p w:rsidR="005F5582" w:rsidRPr="005F5582" w:rsidRDefault="005F5582" w:rsidP="005F5582">
      <w:pPr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4. Материально-техническая база: </w:t>
      </w:r>
    </w:p>
    <w:p w:rsidR="005F5582" w:rsidRPr="005F5582" w:rsidRDefault="005F5582" w:rsidP="005F55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- </w:t>
      </w:r>
      <w:r w:rsidR="002E704C">
        <w:rPr>
          <w:rFonts w:ascii="Times New Roman" w:hAnsi="Times New Roman" w:cs="Times New Roman"/>
          <w:sz w:val="24"/>
          <w:szCs w:val="24"/>
        </w:rPr>
        <w:t>2</w:t>
      </w:r>
      <w:r w:rsidRPr="005F5582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2E704C">
        <w:rPr>
          <w:rFonts w:ascii="Times New Roman" w:hAnsi="Times New Roman" w:cs="Times New Roman"/>
          <w:sz w:val="24"/>
          <w:szCs w:val="24"/>
        </w:rPr>
        <w:t>а</w:t>
      </w:r>
      <w:r w:rsidRPr="005F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82" w:rsidRPr="005F5582" w:rsidRDefault="005F5582" w:rsidP="005F55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- 1 МФУ </w:t>
      </w:r>
    </w:p>
    <w:p w:rsidR="005F5582" w:rsidRPr="005F5582" w:rsidRDefault="005F5582" w:rsidP="005F55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5. Ведущая деятельность школьной библиотеки: </w:t>
      </w:r>
    </w:p>
    <w:p w:rsidR="005F5582" w:rsidRPr="005F5582" w:rsidRDefault="005F5582" w:rsidP="005F55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-    образовательная: поддержка и обеспечение образовательных целей деятельности школы; </w:t>
      </w:r>
    </w:p>
    <w:p w:rsidR="005F5582" w:rsidRPr="005F5582" w:rsidRDefault="005F5582" w:rsidP="005F55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- информационная: предоставление возможности использования информации вне зависимости от ее вида, формата, носителя; </w:t>
      </w:r>
    </w:p>
    <w:p w:rsidR="005F5582" w:rsidRPr="005F5582" w:rsidRDefault="005F5582" w:rsidP="005F55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-  культурная: повышение эффективности работы по привлечению детей к чтению.</w:t>
      </w:r>
    </w:p>
    <w:p w:rsidR="00424BCC" w:rsidRDefault="005F5582" w:rsidP="005F5582">
      <w:p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Главное предназначение школьной библиотеки - это формировать и развивать информационную грамотность, культуру обучающихся, создавать условия для саморазвития учеников и учителей, используя все доступные информационные ресурсы, активно внедрять новые информационные технологии, </w:t>
      </w:r>
      <w:r w:rsidR="002D10BE">
        <w:rPr>
          <w:rFonts w:ascii="Times New Roman" w:hAnsi="Times New Roman" w:cs="Times New Roman"/>
          <w:sz w:val="24"/>
          <w:szCs w:val="24"/>
        </w:rPr>
        <w:t xml:space="preserve">обеспечить учащихся бесплатной </w:t>
      </w:r>
      <w:r w:rsidRPr="005F5582">
        <w:rPr>
          <w:rFonts w:ascii="Times New Roman" w:hAnsi="Times New Roman" w:cs="Times New Roman"/>
          <w:sz w:val="24"/>
          <w:szCs w:val="24"/>
        </w:rPr>
        <w:t xml:space="preserve">учебной литературой. </w:t>
      </w:r>
    </w:p>
    <w:p w:rsidR="00423104" w:rsidRPr="000F5183" w:rsidRDefault="00423104" w:rsidP="00423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преподавания предмета «Основы духовно-нравственной культуры народов России» в 5-х классах используются учебники под авторством Виноградовой Н.Ф., Власенко В.И., Полякова А.В., чьи сроки использования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продлили до 31 августа 2024 года.</w:t>
      </w:r>
    </w:p>
    <w:p w:rsidR="00423104" w:rsidRPr="000F5183" w:rsidRDefault="00423104" w:rsidP="004149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библиотеке имеются электронные образовательные ресурсы — </w:t>
      </w:r>
      <w:r w:rsidR="00414966"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46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дисков; сетевые образовательные ресурсы — </w:t>
      </w:r>
      <w:r w:rsidR="00414966"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414966"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Действует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подключение к ресурсам ФГИС «Моя школа».</w:t>
      </w:r>
    </w:p>
    <w:p w:rsidR="00423104" w:rsidRPr="000F5183" w:rsidRDefault="00423104" w:rsidP="00423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Средний уровень посещаемости библиотеки — </w:t>
      </w:r>
      <w:r w:rsidR="00414966"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человек в день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423104" w:rsidRPr="000F5183" w:rsidRDefault="00423104" w:rsidP="00423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 официальном сайте Школы есть страница библиотеки с информацией о работе и проводимых мероприятиях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библиотеки Школы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423104" w:rsidRPr="000F5183" w:rsidRDefault="00423104" w:rsidP="00423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художественной литературы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423104" w:rsidRPr="000F5183" w:rsidRDefault="00423104" w:rsidP="00423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Помимо официального сайта Школа регулярно ведет официальную страницу в социальной сети ВКонтакте (госпаблик) — с 15.01.2023. Работа госпаблика регламентируется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 </w:t>
      </w:r>
      <w:hyperlink r:id="rId31" w:anchor="/document/99/902141645/" w:tgtFrame="_self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 09.02.2009 № 8-ФЗ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, </w:t>
      </w:r>
      <w:hyperlink r:id="rId32" w:anchor="/document/99/1300495111/" w:tgtFrame="_self" w:history="1">
        <w:r w:rsidRPr="000F5183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Правительства от 31.12.2022 № 2560</w:t>
        </w:r>
      </w:hyperlink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,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рекомендациями Минцифры и локальными актам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и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0F51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423104" w:rsidRPr="000F5183" w:rsidRDefault="00423104" w:rsidP="004149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госпаблике всегда присутствует информация:</w:t>
      </w:r>
    </w:p>
    <w:p w:rsidR="00423104" w:rsidRPr="00414966" w:rsidRDefault="00423104" w:rsidP="0041496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Школы;</w:t>
      </w:r>
    </w:p>
    <w:p w:rsidR="00423104" w:rsidRPr="00414966" w:rsidRDefault="00423104" w:rsidP="0041496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почтовый адрес, адрес электронной почты и номера телефонов справочных служб Шко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л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423104" w:rsidRPr="00414966" w:rsidRDefault="00423104" w:rsidP="0041496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об официальном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сайте Школы;</w:t>
      </w:r>
    </w:p>
    <w:p w:rsidR="00423104" w:rsidRPr="00414966" w:rsidRDefault="00423104" w:rsidP="0041496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иная информацию о Школе и ее деятельности.</w:t>
      </w:r>
    </w:p>
    <w:p w:rsidR="00423104" w:rsidRPr="00414966" w:rsidRDefault="00423104" w:rsidP="004149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Визуальное оформление госпаблика Школы включает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:</w:t>
      </w:r>
    </w:p>
    <w:p w:rsidR="00423104" w:rsidRPr="00414966" w:rsidRDefault="00423104" w:rsidP="0041496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аватар — основное изображение страницы, выполняющее функции визуальной идентификации;</w:t>
      </w:r>
    </w:p>
    <w:p w:rsidR="00423104" w:rsidRPr="00414966" w:rsidRDefault="00423104" w:rsidP="0041496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обложку — широкоформатное изображение, размещаемое над основной информацией официальной страницы;</w:t>
      </w:r>
    </w:p>
    <w:p w:rsidR="00423104" w:rsidRPr="00414966" w:rsidRDefault="00423104" w:rsidP="0041496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описание страницы, которое содержит основную информацию о Школе;</w:t>
      </w:r>
    </w:p>
    <w:p w:rsidR="00423104" w:rsidRPr="00414966" w:rsidRDefault="00423104" w:rsidP="0041496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меню страницы со ссылками, описаниями и графическими изображениями для удобства навигации пользователей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423104" w:rsidRPr="00414966" w:rsidRDefault="00423104" w:rsidP="004149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Меню официальной страницы содержит три типа ссылок:</w:t>
      </w:r>
    </w:p>
    <w:p w:rsidR="00423104" w:rsidRPr="00414966" w:rsidRDefault="00423104" w:rsidP="00414966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электронную форму Платформы обратной связи (ПОС) для подачи пользователями сообщений и обращений и на ее обложку — в первом пункте меню;</w:t>
      </w:r>
    </w:p>
    <w:p w:rsidR="00423104" w:rsidRPr="00414966" w:rsidRDefault="00423104" w:rsidP="00414966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электронную форму ПОС для выявления мнения пользователей, в том числе путем опросов и голосований, и на ее обложку — во втором пункте меню;</w:t>
      </w:r>
    </w:p>
    <w:p w:rsidR="00423104" w:rsidRPr="00414966" w:rsidRDefault="00423104" w:rsidP="00414966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ключевые тематические разделы официальной страницы, содержащие информацию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14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 Школе.</w:t>
      </w:r>
    </w:p>
    <w:p w:rsidR="00423104" w:rsidRPr="005F5582" w:rsidRDefault="00423104" w:rsidP="005F5582">
      <w:p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55F" w:rsidRPr="00BA2465" w:rsidRDefault="00B1155F" w:rsidP="00B931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</w:t>
      </w:r>
      <w:r w:rsidR="00BD337B"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материально-технической базы</w:t>
      </w:r>
    </w:p>
    <w:tbl>
      <w:tblPr>
        <w:tblW w:w="10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2803"/>
      </w:tblGrid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(указывается количество всех имеющихся ПК, учитывая ноутбуки, нетбуки и т.п.)</w:t>
            </w:r>
          </w:p>
        </w:tc>
        <w:tc>
          <w:tcPr>
            <w:tcW w:w="2803" w:type="dxa"/>
          </w:tcPr>
          <w:p w:rsidR="005F5582" w:rsidRPr="005F5582" w:rsidRDefault="00073E91" w:rsidP="00D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приобретённых в отчетном году </w:t>
            </w:r>
          </w:p>
        </w:tc>
        <w:tc>
          <w:tcPr>
            <w:tcW w:w="2803" w:type="dxa"/>
          </w:tcPr>
          <w:p w:rsidR="005F5582" w:rsidRPr="005F5582" w:rsidRDefault="00423104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803" w:type="dxa"/>
          </w:tcPr>
          <w:p w:rsidR="005F5582" w:rsidRPr="005F5582" w:rsidRDefault="005F5582" w:rsidP="0042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Наличие библиотечно-информационного центра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5582" w:rsidRPr="008A774A" w:rsidTr="00634E65">
        <w:trPr>
          <w:trHeight w:val="77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2803" w:type="dxa"/>
          </w:tcPr>
          <w:p w:rsidR="005F5582" w:rsidRPr="005F5582" w:rsidRDefault="00423104" w:rsidP="0042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интерактивных досок в классах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 в классах</w:t>
            </w:r>
          </w:p>
        </w:tc>
        <w:tc>
          <w:tcPr>
            <w:tcW w:w="2803" w:type="dxa"/>
          </w:tcPr>
          <w:p w:rsidR="005F5582" w:rsidRPr="005F5582" w:rsidRDefault="005F5582" w:rsidP="0042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582" w:rsidRPr="008A774A" w:rsidTr="00634E65">
        <w:trPr>
          <w:trHeight w:val="410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сети Интернет (да, нет)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5582" w:rsidRPr="008A774A" w:rsidTr="00634E65">
        <w:trPr>
          <w:trHeight w:val="77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803" w:type="dxa"/>
          </w:tcPr>
          <w:p w:rsidR="005F5582" w:rsidRPr="005F5582" w:rsidRDefault="006F7D5D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ПК, подключенных к сети Интернет </w:t>
            </w:r>
          </w:p>
        </w:tc>
        <w:tc>
          <w:tcPr>
            <w:tcW w:w="2803" w:type="dxa"/>
          </w:tcPr>
          <w:p w:rsidR="005F5582" w:rsidRPr="005F5582" w:rsidRDefault="00073E91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ПК в составе локальных сетей </w:t>
            </w:r>
          </w:p>
        </w:tc>
        <w:tc>
          <w:tcPr>
            <w:tcW w:w="2803" w:type="dxa"/>
          </w:tcPr>
          <w:p w:rsidR="005F5582" w:rsidRPr="005F5582" w:rsidRDefault="00073E91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электронной почты (да, нет)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5582" w:rsidRPr="008A774A" w:rsidTr="00634E65">
        <w:trPr>
          <w:trHeight w:val="752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собственного сайта в сети Интернет, соответствующего требованиям Федерального закона «Об образовании в Российской Федерации» (да, нет) 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5582" w:rsidRPr="008A774A" w:rsidTr="00634E65">
        <w:trPr>
          <w:trHeight w:val="421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803" w:type="dxa"/>
          </w:tcPr>
          <w:p w:rsidR="005F5582" w:rsidRPr="005F5582" w:rsidRDefault="00D17844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5582" w:rsidRPr="008A774A" w:rsidTr="00634E65">
        <w:trPr>
          <w:trHeight w:val="413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5582" w:rsidRPr="008A774A" w:rsidTr="00634E65">
        <w:trPr>
          <w:trHeight w:val="77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5582" w:rsidRPr="008A774A" w:rsidTr="00634E65">
        <w:trPr>
          <w:trHeight w:val="388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82" w:rsidRPr="008A774A" w:rsidTr="00634E65">
        <w:trPr>
          <w:trHeight w:val="211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Наличие аудио и видеотехники (с указанием наименования)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Видеомагнитофон, видеоплейеры -2;</w:t>
            </w:r>
          </w:p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Телевизоры – 2;</w:t>
            </w:r>
          </w:p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Магнитолы- 1</w:t>
            </w:r>
          </w:p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1;</w:t>
            </w:r>
          </w:p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Экраны- 1</w:t>
            </w:r>
            <w:r w:rsidR="0007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 – 1;</w:t>
            </w:r>
          </w:p>
          <w:p w:rsidR="00D17844" w:rsidRPr="005F5582" w:rsidRDefault="00D17844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Аудиоколонки- 2 шт</w:t>
            </w:r>
          </w:p>
        </w:tc>
      </w:tr>
      <w:tr w:rsidR="005F5582" w:rsidRPr="008A774A" w:rsidTr="00634E65">
        <w:trPr>
          <w:trHeight w:val="1209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- копировальный аппарат – 1;</w:t>
            </w:r>
          </w:p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Принтеры – </w:t>
            </w:r>
            <w:r w:rsidR="00D17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582" w:rsidRPr="005F5582" w:rsidRDefault="005F5582" w:rsidP="00D1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МФУ – </w:t>
            </w:r>
            <w:r w:rsidR="00D17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Другое оборудование (при наличии)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</w:tr>
      <w:tr w:rsidR="005F5582" w:rsidRPr="008A774A" w:rsidTr="00634E65">
        <w:trPr>
          <w:trHeight w:val="207"/>
        </w:trPr>
        <w:tc>
          <w:tcPr>
            <w:tcW w:w="779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Центр образования цифрового и гуманитарного профилей «Точка роста»</w:t>
            </w:r>
          </w:p>
        </w:tc>
        <w:tc>
          <w:tcPr>
            <w:tcW w:w="2803" w:type="dxa"/>
          </w:tcPr>
          <w:p w:rsidR="005F5582" w:rsidRPr="005F5582" w:rsidRDefault="005F5582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04" w:rsidRPr="008A774A" w:rsidTr="00634E65">
        <w:trPr>
          <w:trHeight w:val="207"/>
        </w:trPr>
        <w:tc>
          <w:tcPr>
            <w:tcW w:w="7793" w:type="dxa"/>
          </w:tcPr>
          <w:p w:rsidR="00423104" w:rsidRPr="005F5582" w:rsidRDefault="00423104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детских инициатив</w:t>
            </w:r>
          </w:p>
        </w:tc>
        <w:tc>
          <w:tcPr>
            <w:tcW w:w="2803" w:type="dxa"/>
          </w:tcPr>
          <w:p w:rsidR="00423104" w:rsidRPr="005F5582" w:rsidRDefault="00423104" w:rsidP="005F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82" w:rsidRPr="005F5582" w:rsidRDefault="005F5582" w:rsidP="005F55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58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предметных кабинетов, полученных по различным программам</w:t>
      </w:r>
    </w:p>
    <w:p w:rsidR="005F5582" w:rsidRPr="005F5582" w:rsidRDefault="005F5582" w:rsidP="005F5582">
      <w:pPr>
        <w:rPr>
          <w:rFonts w:ascii="Times New Roman" w:hAnsi="Times New Roman" w:cs="Times New Roman"/>
          <w:b/>
          <w:sz w:val="24"/>
          <w:szCs w:val="24"/>
        </w:rPr>
      </w:pPr>
      <w:r w:rsidRPr="005F5582">
        <w:rPr>
          <w:rFonts w:ascii="Times New Roman" w:hAnsi="Times New Roman" w:cs="Times New Roman"/>
          <w:b/>
          <w:sz w:val="24"/>
          <w:szCs w:val="24"/>
        </w:rPr>
        <w:t>Кабинет литературы №2 – (год получения – 2013 )</w:t>
      </w:r>
    </w:p>
    <w:p w:rsidR="005F5582" w:rsidRPr="005F5582" w:rsidRDefault="005F5582" w:rsidP="007917C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Интерактивная доска с короткофокусным мультимедийным проектором.</w:t>
      </w:r>
    </w:p>
    <w:p w:rsidR="005F5582" w:rsidRPr="005F5582" w:rsidRDefault="005F5582" w:rsidP="007917C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Документ-камера.</w:t>
      </w:r>
    </w:p>
    <w:p w:rsidR="005F5582" w:rsidRPr="005F5582" w:rsidRDefault="005F5582" w:rsidP="007917C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Беспроводной маршрутизатор для проводной локальной сети.</w:t>
      </w:r>
    </w:p>
    <w:p w:rsidR="005F5582" w:rsidRPr="005F5582" w:rsidRDefault="005F5582" w:rsidP="007917C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Тележка-хранилище с системой подзарадки.</w:t>
      </w:r>
    </w:p>
    <w:p w:rsidR="005F5582" w:rsidRPr="005F5582" w:rsidRDefault="005F5582" w:rsidP="007917C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Модульная система экспериментов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Pr="005F5582">
        <w:rPr>
          <w:rFonts w:ascii="Times New Roman" w:hAnsi="Times New Roman" w:cs="Times New Roman"/>
          <w:sz w:val="24"/>
          <w:szCs w:val="24"/>
        </w:rPr>
        <w:t xml:space="preserve"> для начальной школы С программным обеспечением.</w:t>
      </w:r>
    </w:p>
    <w:p w:rsidR="005F5582" w:rsidRPr="005F5582" w:rsidRDefault="005F5582" w:rsidP="007917C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Портативный компьютер (ноутбук)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5F5582">
        <w:rPr>
          <w:rFonts w:ascii="Times New Roman" w:hAnsi="Times New Roman" w:cs="Times New Roman"/>
          <w:sz w:val="24"/>
          <w:szCs w:val="24"/>
        </w:rPr>
        <w:t xml:space="preserve"> для преподавателя – 1 шт.</w:t>
      </w:r>
    </w:p>
    <w:p w:rsidR="005F5582" w:rsidRPr="005F5582" w:rsidRDefault="005F5582" w:rsidP="007917C0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Портативный компьютер (ноутбук)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5F5582">
        <w:rPr>
          <w:rFonts w:ascii="Times New Roman" w:hAnsi="Times New Roman" w:cs="Times New Roman"/>
          <w:sz w:val="24"/>
          <w:szCs w:val="24"/>
        </w:rPr>
        <w:t xml:space="preserve"> для ученика  – 12 шт.</w:t>
      </w:r>
    </w:p>
    <w:p w:rsidR="005F5582" w:rsidRPr="005F5582" w:rsidRDefault="005F5582" w:rsidP="005F558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5582">
        <w:rPr>
          <w:rFonts w:ascii="Times New Roman" w:hAnsi="Times New Roman" w:cs="Times New Roman"/>
          <w:b/>
          <w:sz w:val="24"/>
          <w:szCs w:val="24"/>
        </w:rPr>
        <w:t>Кабинет начальных классов (год получения – 2012)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Ноутбуки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iRU</w:t>
      </w:r>
      <w:r w:rsidRPr="005F5582">
        <w:rPr>
          <w:rFonts w:ascii="Times New Roman" w:hAnsi="Times New Roman" w:cs="Times New Roman"/>
          <w:sz w:val="24"/>
          <w:szCs w:val="24"/>
        </w:rPr>
        <w:t xml:space="preserve"> (для пелагога) – 1 шт.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Нетбуки для обучающихся-  13 шт.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Проектор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5F5582">
        <w:rPr>
          <w:rFonts w:ascii="Times New Roman" w:hAnsi="Times New Roman" w:cs="Times New Roman"/>
          <w:sz w:val="24"/>
          <w:szCs w:val="24"/>
        </w:rPr>
        <w:t>.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AktivBoard</w:t>
      </w:r>
      <w:r w:rsidRPr="005F5582">
        <w:rPr>
          <w:rFonts w:ascii="Times New Roman" w:hAnsi="Times New Roman" w:cs="Times New Roman"/>
          <w:sz w:val="24"/>
          <w:szCs w:val="24"/>
        </w:rPr>
        <w:t>.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5F5582">
        <w:rPr>
          <w:rFonts w:ascii="Times New Roman" w:hAnsi="Times New Roman" w:cs="Times New Roman"/>
          <w:sz w:val="24"/>
          <w:szCs w:val="24"/>
        </w:rPr>
        <w:t>-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5F5582">
        <w:rPr>
          <w:rFonts w:ascii="Times New Roman" w:hAnsi="Times New Roman" w:cs="Times New Roman"/>
          <w:sz w:val="24"/>
          <w:szCs w:val="24"/>
        </w:rPr>
        <w:t xml:space="preserve"> точка доступа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F5582">
        <w:rPr>
          <w:rFonts w:ascii="Times New Roman" w:hAnsi="Times New Roman" w:cs="Times New Roman"/>
          <w:sz w:val="24"/>
          <w:szCs w:val="24"/>
        </w:rPr>
        <w:t>-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5F5582">
        <w:rPr>
          <w:rFonts w:ascii="Times New Roman" w:hAnsi="Times New Roman" w:cs="Times New Roman"/>
          <w:sz w:val="24"/>
          <w:szCs w:val="24"/>
        </w:rPr>
        <w:t>.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Документ-камера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ken</w:t>
      </w:r>
      <w:r w:rsidRPr="005F5582">
        <w:rPr>
          <w:rFonts w:ascii="Times New Roman" w:hAnsi="Times New Roman" w:cs="Times New Roman"/>
          <w:sz w:val="24"/>
          <w:szCs w:val="24"/>
        </w:rPr>
        <w:t>-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5582">
        <w:rPr>
          <w:rFonts w:ascii="Times New Roman" w:hAnsi="Times New Roman" w:cs="Times New Roman"/>
          <w:sz w:val="24"/>
          <w:szCs w:val="24"/>
        </w:rPr>
        <w:t>-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5F5582">
        <w:rPr>
          <w:rFonts w:ascii="Times New Roman" w:hAnsi="Times New Roman" w:cs="Times New Roman"/>
          <w:sz w:val="24"/>
          <w:szCs w:val="24"/>
        </w:rPr>
        <w:t xml:space="preserve"> 7880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5F5582">
        <w:rPr>
          <w:rFonts w:ascii="Times New Roman" w:hAnsi="Times New Roman" w:cs="Times New Roman"/>
          <w:sz w:val="24"/>
          <w:szCs w:val="24"/>
        </w:rPr>
        <w:t xml:space="preserve">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5F5582">
        <w:rPr>
          <w:rFonts w:ascii="Times New Roman" w:hAnsi="Times New Roman" w:cs="Times New Roman"/>
          <w:sz w:val="24"/>
          <w:szCs w:val="24"/>
        </w:rPr>
        <w:t xml:space="preserve">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5F5582">
        <w:rPr>
          <w:rFonts w:ascii="Times New Roman" w:hAnsi="Times New Roman" w:cs="Times New Roman"/>
          <w:sz w:val="24"/>
          <w:szCs w:val="24"/>
        </w:rPr>
        <w:t xml:space="preserve">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Viewen</w:t>
      </w:r>
      <w:r w:rsidRPr="005F5582">
        <w:rPr>
          <w:rFonts w:ascii="Times New Roman" w:hAnsi="Times New Roman" w:cs="Times New Roman"/>
          <w:sz w:val="24"/>
          <w:szCs w:val="24"/>
        </w:rPr>
        <w:t xml:space="preserve">, база для подзарядки и хранения ноутбуков,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PROClassik</w:t>
      </w:r>
      <w:r w:rsidRPr="005F5582">
        <w:rPr>
          <w:rFonts w:ascii="Times New Roman" w:hAnsi="Times New Roman" w:cs="Times New Roman"/>
          <w:sz w:val="24"/>
          <w:szCs w:val="24"/>
        </w:rPr>
        <w:t xml:space="preserve">,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PROLong</w:t>
      </w:r>
      <w:r w:rsidRPr="005F5582">
        <w:rPr>
          <w:rFonts w:ascii="Times New Roman" w:hAnsi="Times New Roman" w:cs="Times New Roman"/>
          <w:sz w:val="24"/>
          <w:szCs w:val="24"/>
        </w:rPr>
        <w:t>.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Комплект: система контроля и мониторинга качества знаний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PROClassik</w:t>
      </w:r>
      <w:r w:rsidRPr="005F5582">
        <w:rPr>
          <w:rFonts w:ascii="Times New Roman" w:hAnsi="Times New Roman" w:cs="Times New Roman"/>
          <w:sz w:val="24"/>
          <w:szCs w:val="24"/>
        </w:rPr>
        <w:t xml:space="preserve"> (на 13 пультов) с программным базовым обеспечением.</w:t>
      </w:r>
    </w:p>
    <w:p w:rsidR="005F5582" w:rsidRPr="005F5582" w:rsidRDefault="005F5582" w:rsidP="007917C0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Модульная система экспериментов </w:t>
      </w:r>
      <w:r w:rsidRPr="005F5582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Pr="005F5582">
        <w:rPr>
          <w:rFonts w:ascii="Times New Roman" w:hAnsi="Times New Roman" w:cs="Times New Roman"/>
          <w:sz w:val="24"/>
          <w:szCs w:val="24"/>
        </w:rPr>
        <w:t xml:space="preserve"> для начальной школы С программным обеспечением.</w:t>
      </w:r>
    </w:p>
    <w:p w:rsidR="005F5582" w:rsidRPr="005F5582" w:rsidRDefault="005F5582" w:rsidP="005F558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582">
        <w:rPr>
          <w:rFonts w:ascii="Times New Roman" w:hAnsi="Times New Roman" w:cs="Times New Roman"/>
          <w:b/>
          <w:sz w:val="24"/>
          <w:szCs w:val="24"/>
        </w:rPr>
        <w:t>Кабинет географии –цифровая лаборатория по биологии (год получения – 2015)</w:t>
      </w: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9640"/>
        <w:gridCol w:w="1134"/>
      </w:tblGrid>
      <w:tr w:rsidR="005F5582" w:rsidRPr="005F5582" w:rsidTr="00C503E2">
        <w:trPr>
          <w:trHeight w:val="2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C503E2">
            <w:pPr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Программно-аппаратный цифровой измерительный комплекс учителя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Демонстрационный измерительный прибор универсальный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51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Микроскоп демонстрационный в комплекте с Видеокамерой для работы с оптическими приборами (3 Мпикс)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321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температуры (-20- + 110 </w:t>
            </w:r>
            <w:r w:rsidRPr="005F55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Цифровой датчик влажности (10-100 %)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Цифровой датчик пульса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частоты дыхания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Цифровой датчик дыхания (спирометр)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датчик регистрации ЭКГ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Цифровой датчик артериального давления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Цифровой датчик атмосферного давления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b/>
                <w:sz w:val="24"/>
                <w:szCs w:val="24"/>
              </w:rPr>
              <w:t> Цифровое лабораторное оборудование учащихся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учащегося по биологии с нетбуком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учащегося по физиологии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и экологии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Набор для микроскопирования по биологии (лоток)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582" w:rsidRPr="005F5582" w:rsidTr="00C503E2">
        <w:trPr>
          <w:trHeight w:val="51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микропрепаратов "Анатомия"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"Ботаника 1"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"Ботаника 2"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"Зоология"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C503E2">
        <w:trPr>
          <w:trHeight w:val="259"/>
        </w:trPr>
        <w:tc>
          <w:tcPr>
            <w:tcW w:w="9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"Общая биология"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5582" w:rsidRPr="005F5582" w:rsidRDefault="005F5582" w:rsidP="005F5582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5582" w:rsidRPr="005F5582" w:rsidRDefault="005F5582" w:rsidP="005F558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582">
        <w:rPr>
          <w:rFonts w:ascii="Times New Roman" w:hAnsi="Times New Roman" w:cs="Times New Roman"/>
          <w:b/>
          <w:sz w:val="24"/>
          <w:szCs w:val="24"/>
        </w:rPr>
        <w:t>Центр образования цифрового и гуманитарного профилей «Точка роста» (год получения 2019)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ноутбуки для учащихся – 10 шт.,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 ноутбук учителя -1 шт.,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интерактивная панель -1 шт.,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оборудование для видеоконференций – 1 шт.,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планшет,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F5582">
        <w:rPr>
          <w:rFonts w:ascii="Times New Roman" w:hAnsi="Times New Roman" w:cs="Times New Roman"/>
          <w:sz w:val="24"/>
          <w:szCs w:val="24"/>
        </w:rPr>
        <w:t>-диски, видеокассеты, ПО;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2) 3Д-принтер-1 шт., 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квадрокоптеры - 4 шт.,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шлем виртуальной реальности-1 шт., МФУ ч/б,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МФУ цв.,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 ноутбук-2 шт.,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дрель-3 шт.,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клеевой пистолет-3 шт., 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lastRenderedPageBreak/>
        <w:t>ручной лобзик-3 шт.,</w:t>
      </w:r>
    </w:p>
    <w:p w:rsidR="005F5582" w:rsidRPr="005F5582" w:rsidRDefault="005F5582" w:rsidP="005F55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 цифровой  штангенциркуль-1 шт., </w:t>
      </w:r>
    </w:p>
    <w:p w:rsidR="005F5582" w:rsidRDefault="005F5582" w:rsidP="005F5582">
      <w:pPr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>3) набор шин -1 комп., перевязочный пакет – 1 шт., набор имитаторов травм и поражений -1 шт., тренажер для проведения сердечно-легочной реанимации Александр-1 шт., тренажер для удаления инородного тела из верхних дыхательных путей-1 шт., коврик для проведения сердечно-легочной реанимации- 1 шт., табельные средства для оказания первой помощи-1 комп., воротник шейный-1</w:t>
      </w:r>
    </w:p>
    <w:p w:rsidR="00073E91" w:rsidRDefault="00073E91" w:rsidP="0007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детских инициатив</w:t>
      </w:r>
    </w:p>
    <w:p w:rsidR="00073E91" w:rsidRPr="00D4258F" w:rsidRDefault="00073E91" w:rsidP="00DC21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 сентября 2022 года ввели должность советника директора по воспитанию и взаимодействию с детскими общественными объединениями (далее – советник по воспитанию). Ее занял педагог, у которого есть опыт работы с детскими объединениями и общий стаж педагогической работы </w:t>
      </w:r>
      <w:r w:rsidR="00DC219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073E91" w:rsidRPr="00D4258F" w:rsidRDefault="00073E91" w:rsidP="00DC21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по воспитанию: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 разработке и реализации рабочей программы и календарного плана воспитательной работы в школе;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педагогов, обучающихся и их родителей в проектирование рабочих программ воспитания;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вовлекает учащихся в творческую деятельность по основным направлениям воспитания;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результаты рабочих программ воспитания;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отдых и занятость обучающихся в каникулярный период;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педагогическое стимулирование обучающихся к самореализации и социально-педагогической поддержке;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 работе педагогических, методических советов;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готовить и проводить родительские собрания, оздоровительные, воспитательные и иные мероприятия, которые предусмотрены образовательной программой школы; </w:t>
      </w:r>
    </w:p>
    <w:p w:rsidR="00073E91" w:rsidRPr="00D4258F" w:rsidRDefault="00073E91" w:rsidP="00DC219D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деятельность различных детских общественных объединений. </w:t>
      </w:r>
    </w:p>
    <w:p w:rsidR="00073E91" w:rsidRDefault="00073E91" w:rsidP="00DC21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по воспитанию позволил систематизировать работу классных руководителей и снять излишнюю нагрузку с заместителя директора по учебно-воспитательной работе.</w:t>
      </w:r>
    </w:p>
    <w:p w:rsidR="00DC219D" w:rsidRDefault="00DC219D" w:rsidP="00DC219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Центра детских инициатив:</w:t>
      </w:r>
    </w:p>
    <w:p w:rsidR="00DC219D" w:rsidRDefault="00DC219D" w:rsidP="00DC2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разборный – 1 шт,</w:t>
      </w:r>
    </w:p>
    <w:p w:rsidR="00DC219D" w:rsidRDefault="00DC219D" w:rsidP="00DC2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ученические – 6 шт;</w:t>
      </w:r>
    </w:p>
    <w:p w:rsidR="00DC219D" w:rsidRDefault="00DC219D" w:rsidP="00DC2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 – 1 шт;</w:t>
      </w:r>
    </w:p>
    <w:p w:rsidR="00DC219D" w:rsidRDefault="00DC219D" w:rsidP="00DC2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– 2 шт;</w:t>
      </w:r>
    </w:p>
    <w:p w:rsidR="00DC219D" w:rsidRPr="00D4258F" w:rsidRDefault="00DC219D" w:rsidP="00DC2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игры.</w:t>
      </w:r>
    </w:p>
    <w:p w:rsidR="005F5582" w:rsidRDefault="005F5582" w:rsidP="005F558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582">
        <w:rPr>
          <w:rFonts w:ascii="Times New Roman" w:hAnsi="Times New Roman" w:cs="Times New Roman"/>
          <w:b/>
          <w:sz w:val="24"/>
          <w:szCs w:val="24"/>
        </w:rPr>
        <w:t>Спортивный зал(спортивное оборудование и инвентарь – год получения 2016)</w:t>
      </w:r>
    </w:p>
    <w:p w:rsidR="00CC28E0" w:rsidRDefault="00CC28E0" w:rsidP="00CC28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01.01.2021 года </w:t>
      </w:r>
      <w:r w:rsidRPr="00CC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СОШ№23</w:t>
      </w:r>
      <w:r w:rsidRPr="008D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в соответствии с требованиями СП 2.4.3648-20, а с 01.03.2021 – дополнительно с требованиями СанПиН 1.2.3685-21.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</w:t>
      </w:r>
      <w:r w:rsidRPr="008D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проверяют, чтобы состояние спортзала и снарядов соответствовало санитарным требованиям, было исправным – по графику, утвержденному на 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2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26"/>
        <w:gridCol w:w="1701"/>
        <w:gridCol w:w="15681"/>
      </w:tblGrid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Стойка для прыжков высоту (пара)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trHeight w:val="147"/>
        </w:trPr>
        <w:tc>
          <w:tcPr>
            <w:tcW w:w="2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инвентарь и оборудование(дополнительно)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Лыжный комплект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Лыжи пластик.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подпружинный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1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27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Козел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3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41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Барьер 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582" w:rsidRPr="005F5582" w:rsidTr="005F5582">
        <w:trPr>
          <w:gridAfter w:val="1"/>
          <w:wAfter w:w="15681" w:type="dxa"/>
          <w:trHeight w:val="38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582" w:rsidRPr="005F5582" w:rsidTr="005F5582">
        <w:trPr>
          <w:gridAfter w:val="1"/>
          <w:wAfter w:w="15681" w:type="dxa"/>
          <w:trHeight w:val="29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Щиты для метания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582" w:rsidRPr="005F5582" w:rsidTr="005F5582">
        <w:trPr>
          <w:gridAfter w:val="1"/>
          <w:wAfter w:w="15681" w:type="dxa"/>
          <w:trHeight w:hRule="exact" w:val="36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Доска наклонная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3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Магнитная беговая дорожка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4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Магнитный велотренажер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2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Доска для 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2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Скамья для 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2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Тренажер для 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27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82" w:rsidRPr="005F5582" w:rsidTr="005F5582">
        <w:trPr>
          <w:gridAfter w:val="1"/>
          <w:wAfter w:w="15681" w:type="dxa"/>
          <w:trHeight w:val="27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582" w:rsidRPr="005F5582" w:rsidTr="005F5582">
        <w:trPr>
          <w:gridAfter w:val="1"/>
          <w:wAfter w:w="15681" w:type="dxa"/>
          <w:trHeight w:val="27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82" w:rsidRPr="005F5582" w:rsidRDefault="005F5582" w:rsidP="005F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5582" w:rsidRPr="005F5582" w:rsidRDefault="005F5582" w:rsidP="005F55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82">
        <w:rPr>
          <w:rFonts w:ascii="Times New Roman" w:hAnsi="Times New Roman" w:cs="Times New Roman"/>
          <w:sz w:val="24"/>
          <w:szCs w:val="24"/>
        </w:rPr>
        <w:t xml:space="preserve"> и позволяет реализовывать образовательные программы в полном объеме в соответствии с ФГОС общего образования. </w:t>
      </w:r>
    </w:p>
    <w:p w:rsidR="008D35EA" w:rsidRPr="006F7D5D" w:rsidRDefault="005F5582" w:rsidP="006F7D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5582">
        <w:rPr>
          <w:rFonts w:ascii="Times New Roman" w:hAnsi="Times New Roman" w:cs="Times New Roman"/>
          <w:sz w:val="24"/>
          <w:szCs w:val="24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1155F" w:rsidRPr="00BA2465" w:rsidRDefault="00B1155F" w:rsidP="005F558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IX. Оценка функционирования внутренней системы оценки качества образования</w:t>
      </w:r>
    </w:p>
    <w:p w:rsidR="00B1155F" w:rsidRPr="006F7D5D" w:rsidRDefault="00B1155F" w:rsidP="005D51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утверждено Положение о внутренней системе оценки качества образования </w:t>
      </w:r>
      <w:r w:rsidRPr="004A5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2E7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D17844" w:rsidRPr="004A5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2E7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4A5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2E7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FE64F2" w:rsidRPr="004A5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Pr="004A5F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F7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6AC5" w:rsidRPr="006F7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E64F2" w:rsidRDefault="00B1155F" w:rsidP="005D51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</w:pPr>
      <w:r w:rsidRPr="006F7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</w:t>
      </w:r>
      <w:r w:rsidRPr="00146A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анкетирования 202</w:t>
      </w:r>
      <w:r w:rsidR="004231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46A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выявлено, что количество родителей, которые удовлетворены общим качеством образования в Школе, – </w:t>
      </w:r>
      <w:r w:rsidR="004231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99</w:t>
      </w:r>
      <w:r w:rsid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%- на уровне НОО; </w:t>
      </w:r>
      <w:r w:rsidR="00D17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</w:t>
      </w:r>
      <w:r w:rsid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- на уро</w:t>
      </w:r>
      <w:r w:rsidR="00146AC5" w:rsidRPr="00146A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 ООО; и 100% на уровне СОО</w:t>
      </w:r>
      <w:r w:rsid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46AC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</w:t>
      </w:r>
      <w:r w:rsidR="00146AC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</w:t>
      </w:r>
    </w:p>
    <w:p w:rsidR="00B1155F" w:rsidRPr="00FE64F2" w:rsidRDefault="00B1155F" w:rsidP="005D51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6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 xml:space="preserve"> </w:t>
      </w:r>
      <w:r w:rsidRP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Высказаны пожелания о введении</w:t>
      </w:r>
      <w:r w:rsidR="00BD337B" w:rsidRPr="00FE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199" w:rsidRPr="00FE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универсального </w:t>
      </w:r>
      <w:r w:rsidRP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профильного обучения</w:t>
      </w:r>
      <w:r w:rsidR="005D5199" w:rsidRP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10 классе</w:t>
      </w:r>
      <w:r w:rsidRP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D5199" w:rsidRPr="00FE6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1155F" w:rsidRPr="00BA2465" w:rsidRDefault="00423104" w:rsidP="0041496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1155F" w:rsidRPr="00E408F0" w:rsidRDefault="005D5199" w:rsidP="00D17844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</w:t>
      </w:r>
      <w:r w:rsidR="00B1155F" w:rsidRPr="00E408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B1155F" w:rsidRPr="005D5199" w:rsidRDefault="00B1155F" w:rsidP="005F55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приведены по состоянию на 30 декабря 202</w:t>
      </w:r>
      <w:r w:rsidR="00423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E40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1278"/>
        <w:gridCol w:w="1490"/>
      </w:tblGrid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155F" w:rsidRPr="00BA2465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DC219D" w:rsidP="00423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423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5A77AF" w:rsidRDefault="00DC219D" w:rsidP="007650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7650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5A77AF" w:rsidRDefault="00765038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5A77AF" w:rsidRDefault="00423104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17844" w:rsidRDefault="004A5FD6" w:rsidP="00865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  <w:r w:rsidR="00FE64F2" w:rsidRPr="00890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(%)</w:t>
            </w:r>
            <w:r w:rsidR="00B9314B" w:rsidRPr="00890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0D1BAB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F35B8C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423104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  <w:r w:rsidR="00F3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(баз)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423104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F35B8C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F35B8C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B56195"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11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B9314B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5A77AF" w:rsidP="00017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1155F"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017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1155F"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9314B" w:rsidRDefault="00F35B8C" w:rsidP="005A77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5F" w:rsidRPr="00BA2465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F64302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64302" w:rsidRPr="00BA2465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64302" w:rsidRPr="00BA2465" w:rsidRDefault="00F64302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F64302" w:rsidRPr="00BA2465" w:rsidRDefault="00F64302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F64302" w:rsidRDefault="00F64302" w:rsidP="00890EA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BA2465" w:rsidTr="0007461A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EA59EE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F64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A59EE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D85504" w:rsidP="00EA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  <w:r w:rsidR="00EA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(универсальный)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5F" w:rsidRPr="00BA2465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DE0EB0" w:rsidP="00EA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7716E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28(</w:t>
            </w:r>
            <w:r w:rsidR="00D8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7716E4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5A77AF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771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D8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71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5F" w:rsidRPr="00BA2465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771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5F" w:rsidRPr="00BA2465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F467E2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771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8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7716E4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2</w:t>
            </w:r>
            <w:r w:rsidR="00B1155F"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EA59EE" w:rsidRDefault="00E32C17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D8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D855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="00B1155F" w:rsidRPr="00EA5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5F" w:rsidRPr="00BA2465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D85504" w:rsidP="00D8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626AFF" w:rsidP="0062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626AFF" w:rsidP="0062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</w:t>
            </w:r>
            <w:r w:rsidR="00B1155F"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1155F" w:rsidRPr="00BA2465" w:rsidTr="00B1155F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CD4A6D" w:rsidRDefault="00DE0EB0" w:rsidP="0062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626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626AF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33,17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2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BA2465" w:rsidTr="00B1155F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BA2465" w:rsidTr="00B1155F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DE0EB0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5D5199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5D5199" w:rsidRDefault="00F467E2" w:rsidP="00E3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32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</w:t>
            </w:r>
            <w:r w:rsidR="00B1155F" w:rsidRPr="005D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B1155F" w:rsidRPr="00BA2465" w:rsidTr="007C76F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BA2465" w:rsidRDefault="00B1155F" w:rsidP="005F5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2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5D5199" w:rsidRDefault="00B1155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1155F" w:rsidRPr="005D5199" w:rsidRDefault="00626AFF" w:rsidP="005F5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10,28</w:t>
            </w:r>
          </w:p>
        </w:tc>
      </w:tr>
    </w:tbl>
    <w:p w:rsidR="00424BCC" w:rsidRPr="007C76F3" w:rsidRDefault="007C76F3" w:rsidP="005F5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обеспечение: за счет бюджетных ассигнований федерального бюджета - 2496085,44 руб. за счет бюджетов субъектов Российской Федерации - 22307249,29 руб. за счет местных бюджетов - 12091661,93 руб.</w:t>
      </w:r>
    </w:p>
    <w:p w:rsidR="007C76F3" w:rsidRPr="007C76F3" w:rsidRDefault="007C76F3" w:rsidP="007C76F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8B1284">
        <w:rPr>
          <w:rFonts w:ascii="Times New Roman" w:hAnsi="Times New Roman" w:cs="Times New Roman"/>
          <w:sz w:val="24"/>
          <w:szCs w:val="24"/>
          <w:u w:val="single"/>
        </w:rPr>
        <w:t>Поступление в 2023 году</w:t>
      </w:r>
      <w:r w:rsidRPr="007C76F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68B369" wp14:editId="6BB793D7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F3" w:rsidRPr="007C76F3" w:rsidRDefault="007C76F3" w:rsidP="007C76F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финансовых средств: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По доходам от собственности - 277897,58 руб.;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По условным арендным платежам - 277897,58 руб.;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По договорам пожертвования - 199393,46 руб.;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пени по договорам - 4138,48;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Родительская плата за лагерь - 102454руб.;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По системе персонифицированного финансирования - 372857,16руб.;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Субсидии Федерального бюджета - 2496085,44 руб.;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Субсидии областного бюджета - 22307249,29 руб.;</w:t>
      </w:r>
    </w:p>
    <w:p w:rsidR="007C76F3" w:rsidRPr="007C76F3" w:rsidRDefault="007C76F3" w:rsidP="007C76F3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Субсидии местного бюджета - 12091661,93 руб.</w:t>
      </w:r>
    </w:p>
    <w:p w:rsidR="007C76F3" w:rsidRPr="007C76F3" w:rsidRDefault="007C76F3" w:rsidP="007C76F3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B1284">
        <w:rPr>
          <w:rFonts w:ascii="Times New Roman" w:hAnsi="Times New Roman" w:cs="Times New Roman"/>
          <w:sz w:val="24"/>
          <w:szCs w:val="24"/>
          <w:u w:val="single"/>
        </w:rPr>
        <w:t>Расходование финансовых средств в 2023 году:</w:t>
      </w:r>
    </w:p>
    <w:p w:rsidR="007C76F3" w:rsidRPr="007C76F3" w:rsidRDefault="007C76F3" w:rsidP="007C76F3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Федеральный бюджет - 2108613,66 руб.;</w:t>
      </w:r>
    </w:p>
    <w:p w:rsidR="007C76F3" w:rsidRPr="007C76F3" w:rsidRDefault="007C76F3" w:rsidP="007C76F3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Областной бюджет - 22307249,29 руб.;</w:t>
      </w:r>
    </w:p>
    <w:p w:rsidR="007C76F3" w:rsidRPr="007C76F3" w:rsidRDefault="007C76F3" w:rsidP="007C76F3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Местный бюджет - 12091661,93 руб.</w:t>
      </w:r>
    </w:p>
    <w:p w:rsidR="007C76F3" w:rsidRPr="007C76F3" w:rsidRDefault="007C76F3" w:rsidP="007C76F3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7C76F3">
        <w:rPr>
          <w:rFonts w:ascii="Times New Roman" w:hAnsi="Times New Roman" w:cs="Times New Roman"/>
          <w:sz w:val="24"/>
          <w:szCs w:val="24"/>
        </w:rPr>
        <w:t>Приносящая доход деятельность - 990777,86 руб.</w:t>
      </w:r>
    </w:p>
    <w:p w:rsidR="007C76F3" w:rsidRPr="007C76F3" w:rsidRDefault="007C76F3" w:rsidP="005F5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8B1284">
        <w:rPr>
          <w:rFonts w:ascii="Times New Roman" w:hAnsi="Times New Roman" w:cs="Times New Roman"/>
          <w:sz w:val="24"/>
          <w:szCs w:val="24"/>
          <w:u w:val="single"/>
        </w:rPr>
        <w:t>Общие выводы по итогам самообследования</w:t>
      </w:r>
      <w:r w:rsidRPr="009F75C4">
        <w:rPr>
          <w:rFonts w:ascii="Times New Roman" w:hAnsi="Times New Roman" w:cs="Times New Roman"/>
          <w:sz w:val="24"/>
          <w:szCs w:val="24"/>
        </w:rPr>
        <w:t>.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1. Деятельность школы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и науки Российской Федерации.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2. Школа функционирует стабильно. </w:t>
      </w:r>
      <w:r w:rsidRPr="009F7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3.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4.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5. Качество образовательных воздействий осуществляется за счет эффективного использования современных образовательных технологий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6. В управлении школой сочетаются принципы единоначалия с демократичностью школьного уклада. Родители являются участниками органов управления школой.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7.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  <w:r w:rsidRPr="009F7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84" w:rsidRDefault="007C76F3" w:rsidP="008B128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</w:t>
      </w:r>
      <w:r w:rsidR="008B1284">
        <w:rPr>
          <w:rFonts w:ascii="Times New Roman" w:hAnsi="Times New Roman" w:cs="Times New Roman"/>
          <w:sz w:val="24"/>
          <w:szCs w:val="24"/>
        </w:rPr>
        <w:t xml:space="preserve">    </w:t>
      </w:r>
      <w:r w:rsidRPr="009F75C4">
        <w:rPr>
          <w:rFonts w:ascii="Times New Roman" w:hAnsi="Times New Roman" w:cs="Times New Roman"/>
          <w:sz w:val="24"/>
          <w:szCs w:val="24"/>
        </w:rPr>
        <w:t xml:space="preserve">8. Повышается профессиональный уровень педагогического коллектива школы через курсы </w:t>
      </w:r>
      <w:r w:rsidR="008B12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6F3" w:rsidRPr="009F75C4" w:rsidRDefault="008B1284" w:rsidP="008B128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76F3" w:rsidRPr="009F75C4">
        <w:rPr>
          <w:rFonts w:ascii="Times New Roman" w:hAnsi="Times New Roman" w:cs="Times New Roman"/>
          <w:sz w:val="24"/>
          <w:szCs w:val="24"/>
        </w:rPr>
        <w:t>повышения квалификации, семинары, творческие встречи, мастер</w:t>
      </w:r>
      <w:r w:rsidR="007C76F3" w:rsidRPr="009F75C4">
        <w:rPr>
          <w:rFonts w:ascii="Times New Roman" w:hAnsi="Times New Roman" w:cs="Times New Roman"/>
          <w:sz w:val="24"/>
          <w:szCs w:val="24"/>
        </w:rPr>
        <w:t xml:space="preserve">классы и т.д.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9. Повышается информационная открытость образовательного учреждения посредством школьного сайта, официальной страницы в социальной сети «ВКонтакте» (госпаблик). </w:t>
      </w:r>
    </w:p>
    <w:p w:rsidR="009F75C4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10. Общеобразовательное учреждение соответствует заявленному статусу. </w:t>
      </w:r>
    </w:p>
    <w:p w:rsidR="007C76F3" w:rsidRPr="008B1284" w:rsidRDefault="007C76F3" w:rsidP="009F75C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8B1284">
        <w:rPr>
          <w:rFonts w:ascii="Times New Roman" w:hAnsi="Times New Roman" w:cs="Times New Roman"/>
          <w:b/>
          <w:sz w:val="24"/>
          <w:szCs w:val="24"/>
        </w:rPr>
        <w:t xml:space="preserve">Перспективы и планы развития </w:t>
      </w:r>
    </w:p>
    <w:p w:rsidR="007C76F3" w:rsidRPr="008B128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  <w:u w:val="single"/>
        </w:rPr>
      </w:pPr>
      <w:r w:rsidRPr="008B1284">
        <w:rPr>
          <w:rFonts w:ascii="Times New Roman" w:hAnsi="Times New Roman" w:cs="Times New Roman"/>
          <w:sz w:val="24"/>
          <w:szCs w:val="24"/>
          <w:u w:val="single"/>
        </w:rPr>
        <w:t xml:space="preserve"> В области организационно-правового обеспечения образовательной деятельности: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обновление и пополнение нормативной базы ОУ;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внесение изменений и дополнений в основные образовательные программы общего образования в соответствии с ФГОС НОО, ООО и СОО;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lastRenderedPageBreak/>
        <w:t xml:space="preserve">- приведение локальных актов в соответствие с новыми требованиями.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</w:t>
      </w:r>
      <w:r w:rsidRPr="008B1284">
        <w:rPr>
          <w:rFonts w:ascii="Times New Roman" w:hAnsi="Times New Roman" w:cs="Times New Roman"/>
          <w:sz w:val="24"/>
          <w:szCs w:val="24"/>
          <w:u w:val="single"/>
        </w:rPr>
        <w:t>В области системы управления</w:t>
      </w:r>
      <w:r w:rsidRPr="009F75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дальнейшее развитие государственно-общественного управления. </w:t>
      </w:r>
    </w:p>
    <w:p w:rsidR="007C76F3" w:rsidRPr="008B128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  <w:u w:val="single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</w:t>
      </w:r>
      <w:r w:rsidRPr="008B1284">
        <w:rPr>
          <w:rFonts w:ascii="Times New Roman" w:hAnsi="Times New Roman" w:cs="Times New Roman"/>
          <w:sz w:val="24"/>
          <w:szCs w:val="24"/>
          <w:u w:val="single"/>
        </w:rPr>
        <w:t>В области реализации образовательных программ, оценки качества образования: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- совершенствование работы педагогов по повышению качества знаний учащихся, по подготовке обучающихся к государственной итоговой аттестации;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>- повышение объективности оценивания результатов независимых процедур оценки качества образования с использованием показателей, определенных в методике расчета показателя «Уровень объективности оценки образовательных результатов в субъекте Российской Федерации»;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- совершенствование внутришкольной системы оценки качества образования. </w:t>
      </w:r>
    </w:p>
    <w:p w:rsidR="007C76F3" w:rsidRPr="008B128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  <w:u w:val="single"/>
        </w:rPr>
      </w:pPr>
      <w:r w:rsidRPr="008B1284">
        <w:rPr>
          <w:rFonts w:ascii="Times New Roman" w:hAnsi="Times New Roman" w:cs="Times New Roman"/>
          <w:sz w:val="24"/>
          <w:szCs w:val="24"/>
          <w:u w:val="single"/>
        </w:rPr>
        <w:t xml:space="preserve"> В области воспитательной системы: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активизация работы по вовлечению большего числа родителей в жизнь школы;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поддержка активных творческих семей;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сотрудничество с учебными заведениями, при проведении профориентационной работы;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изучение интересов учащихся и активизация работы по удовлетворению информационных запросов выпускников;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>- создание условий для реализации потенциала одаренных детей;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- совершенствование работы по профилактике правонарушений среди подростков. </w:t>
      </w:r>
    </w:p>
    <w:p w:rsidR="009F75C4" w:rsidRPr="008B128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  <w:u w:val="single"/>
        </w:rPr>
      </w:pPr>
      <w:r w:rsidRPr="008B1284">
        <w:rPr>
          <w:rFonts w:ascii="Times New Roman" w:hAnsi="Times New Roman" w:cs="Times New Roman"/>
          <w:sz w:val="24"/>
          <w:szCs w:val="24"/>
          <w:u w:val="single"/>
        </w:rPr>
        <w:t xml:space="preserve">В области обеспечения условий образовательного процесса: </w:t>
      </w:r>
    </w:p>
    <w:p w:rsidR="009F75C4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- создание условий для педагогов школы по прохождению аттестации и курсовой подготовки; </w:t>
      </w:r>
    </w:p>
    <w:p w:rsidR="009F75C4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>- стимулирование педагогов к участию в про</w:t>
      </w:r>
      <w:r w:rsidR="009F75C4" w:rsidRPr="009F75C4">
        <w:rPr>
          <w:rFonts w:ascii="Times New Roman" w:hAnsi="Times New Roman" w:cs="Times New Roman"/>
          <w:sz w:val="24"/>
          <w:szCs w:val="24"/>
        </w:rPr>
        <w:t>фессиональных конкурсах, научно-</w:t>
      </w:r>
      <w:r w:rsidRPr="009F75C4">
        <w:rPr>
          <w:rFonts w:ascii="Times New Roman" w:hAnsi="Times New Roman" w:cs="Times New Roman"/>
          <w:sz w:val="24"/>
          <w:szCs w:val="24"/>
        </w:rPr>
        <w:t xml:space="preserve">практических конференциях, публикации материалов из опыта работы; </w:t>
      </w:r>
    </w:p>
    <w:p w:rsidR="009F75C4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- организация внутришкольного повышения квалификации педагогов на основе их участия в методических объединениях, семинарах и мастер-классах;</w:t>
      </w:r>
    </w:p>
    <w:p w:rsidR="009F75C4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- развитие системы работы службы психолого-педагогического сопровождения обучающихся и родителей; </w:t>
      </w:r>
    </w:p>
    <w:p w:rsidR="009F75C4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>- обновление и пополнение библиотечного фонда;</w:t>
      </w:r>
    </w:p>
    <w:p w:rsidR="009F75C4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 -совершенствование материально-технической базы с точки зрения комфортности и безопасности образовательной среды </w:t>
      </w:r>
    </w:p>
    <w:p w:rsidR="007C76F3" w:rsidRPr="009F75C4" w:rsidRDefault="007C76F3" w:rsidP="008B1284">
      <w:pPr>
        <w:shd w:val="clear" w:color="auto" w:fill="FFFFFF"/>
        <w:spacing w:after="0" w:line="330" w:lineRule="atLeast"/>
        <w:ind w:left="300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>- дальнейшее оснащение кабинетов в соответствии с требованиями ФГОС.</w:t>
      </w:r>
    </w:p>
    <w:p w:rsidR="007C76F3" w:rsidRPr="00A30C49" w:rsidRDefault="007C76F3" w:rsidP="000F2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76F3" w:rsidRPr="00A30C49" w:rsidSect="00A30C49">
      <w:pgSz w:w="11906" w:h="16838"/>
      <w:pgMar w:top="720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57" w:rsidRDefault="00BA3B57" w:rsidP="00A12949">
      <w:pPr>
        <w:spacing w:after="0" w:line="240" w:lineRule="auto"/>
      </w:pPr>
      <w:r>
        <w:separator/>
      </w:r>
    </w:p>
  </w:endnote>
  <w:endnote w:type="continuationSeparator" w:id="0">
    <w:p w:rsidR="00BA3B57" w:rsidRDefault="00BA3B57" w:rsidP="00A1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57" w:rsidRDefault="00BA3B57" w:rsidP="00A12949">
      <w:pPr>
        <w:spacing w:after="0" w:line="240" w:lineRule="auto"/>
      </w:pPr>
      <w:r>
        <w:separator/>
      </w:r>
    </w:p>
  </w:footnote>
  <w:footnote w:type="continuationSeparator" w:id="0">
    <w:p w:rsidR="00BA3B57" w:rsidRDefault="00BA3B57" w:rsidP="00A1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B66"/>
    <w:multiLevelType w:val="hybridMultilevel"/>
    <w:tmpl w:val="7B68CE82"/>
    <w:lvl w:ilvl="0" w:tplc="04190001">
      <w:start w:val="2008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375A"/>
    <w:multiLevelType w:val="hybridMultilevel"/>
    <w:tmpl w:val="9000BA30"/>
    <w:lvl w:ilvl="0" w:tplc="1E3E7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A0D86"/>
    <w:multiLevelType w:val="multilevel"/>
    <w:tmpl w:val="204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E4F50"/>
    <w:multiLevelType w:val="hybridMultilevel"/>
    <w:tmpl w:val="D636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986"/>
    <w:multiLevelType w:val="hybridMultilevel"/>
    <w:tmpl w:val="12A009C0"/>
    <w:lvl w:ilvl="0" w:tplc="5C8E4D8A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360650"/>
    <w:multiLevelType w:val="multilevel"/>
    <w:tmpl w:val="BF5238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C01832"/>
    <w:multiLevelType w:val="multilevel"/>
    <w:tmpl w:val="E94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C3E30"/>
    <w:multiLevelType w:val="multilevel"/>
    <w:tmpl w:val="E93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B6A06"/>
    <w:multiLevelType w:val="hybridMultilevel"/>
    <w:tmpl w:val="57B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E032F"/>
    <w:multiLevelType w:val="hybridMultilevel"/>
    <w:tmpl w:val="D7CA0F10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5B1FD8"/>
    <w:multiLevelType w:val="multilevel"/>
    <w:tmpl w:val="CC48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92A2D"/>
    <w:multiLevelType w:val="multilevel"/>
    <w:tmpl w:val="7F6C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E75EB"/>
    <w:multiLevelType w:val="multilevel"/>
    <w:tmpl w:val="37C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843C79"/>
    <w:multiLevelType w:val="multilevel"/>
    <w:tmpl w:val="3D8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460E0"/>
    <w:multiLevelType w:val="multilevel"/>
    <w:tmpl w:val="8268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164FC"/>
    <w:multiLevelType w:val="multilevel"/>
    <w:tmpl w:val="E12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86E20"/>
    <w:multiLevelType w:val="multilevel"/>
    <w:tmpl w:val="0E2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B1E16"/>
    <w:multiLevelType w:val="hybridMultilevel"/>
    <w:tmpl w:val="FACC2C02"/>
    <w:lvl w:ilvl="0" w:tplc="DA324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B5B07"/>
    <w:multiLevelType w:val="multilevel"/>
    <w:tmpl w:val="AC8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893A27"/>
    <w:multiLevelType w:val="multilevel"/>
    <w:tmpl w:val="6CD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A1D90"/>
    <w:multiLevelType w:val="hybridMultilevel"/>
    <w:tmpl w:val="ACE4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C7429"/>
    <w:multiLevelType w:val="multilevel"/>
    <w:tmpl w:val="128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006FE"/>
    <w:multiLevelType w:val="multilevel"/>
    <w:tmpl w:val="F7B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C747F"/>
    <w:multiLevelType w:val="hybridMultilevel"/>
    <w:tmpl w:val="E93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529A7"/>
    <w:multiLevelType w:val="hybridMultilevel"/>
    <w:tmpl w:val="52CE22C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2"/>
  </w:num>
  <w:num w:numId="8">
    <w:abstractNumId w:val="24"/>
  </w:num>
  <w:num w:numId="9">
    <w:abstractNumId w:val="2"/>
  </w:num>
  <w:num w:numId="10">
    <w:abstractNumId w:val="1"/>
  </w:num>
  <w:num w:numId="11">
    <w:abstractNumId w:val="13"/>
  </w:num>
  <w:num w:numId="12">
    <w:abstractNumId w:val="33"/>
  </w:num>
  <w:num w:numId="13">
    <w:abstractNumId w:val="5"/>
  </w:num>
  <w:num w:numId="14">
    <w:abstractNumId w:val="16"/>
  </w:num>
  <w:num w:numId="15">
    <w:abstractNumId w:val="11"/>
  </w:num>
  <w:num w:numId="16">
    <w:abstractNumId w:val="32"/>
  </w:num>
  <w:num w:numId="17">
    <w:abstractNumId w:val="4"/>
  </w:num>
  <w:num w:numId="18">
    <w:abstractNumId w:val="28"/>
  </w:num>
  <w:num w:numId="19">
    <w:abstractNumId w:val="9"/>
  </w:num>
  <w:num w:numId="20">
    <w:abstractNumId w:val="22"/>
  </w:num>
  <w:num w:numId="21">
    <w:abstractNumId w:val="6"/>
  </w:num>
  <w:num w:numId="22">
    <w:abstractNumId w:val="23"/>
  </w:num>
  <w:num w:numId="23">
    <w:abstractNumId w:val="0"/>
  </w:num>
  <w:num w:numId="24">
    <w:abstractNumId w:val="17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25"/>
  </w:num>
  <w:num w:numId="30">
    <w:abstractNumId w:val="3"/>
  </w:num>
  <w:num w:numId="31">
    <w:abstractNumId w:val="19"/>
  </w:num>
  <w:num w:numId="32">
    <w:abstractNumId w:val="30"/>
  </w:num>
  <w:num w:numId="33">
    <w:abstractNumId w:val="27"/>
  </w:num>
  <w:num w:numId="3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5F"/>
    <w:rsid w:val="00014DD0"/>
    <w:rsid w:val="00017FFA"/>
    <w:rsid w:val="0002610C"/>
    <w:rsid w:val="000344B5"/>
    <w:rsid w:val="00055CDD"/>
    <w:rsid w:val="00073E91"/>
    <w:rsid w:val="0007461A"/>
    <w:rsid w:val="000B096D"/>
    <w:rsid w:val="000D1BAB"/>
    <w:rsid w:val="000F27D8"/>
    <w:rsid w:val="000F3670"/>
    <w:rsid w:val="00111EB8"/>
    <w:rsid w:val="00125E3A"/>
    <w:rsid w:val="00130C7C"/>
    <w:rsid w:val="00146AC5"/>
    <w:rsid w:val="0015433B"/>
    <w:rsid w:val="00165EB1"/>
    <w:rsid w:val="00170348"/>
    <w:rsid w:val="001742FE"/>
    <w:rsid w:val="0019534E"/>
    <w:rsid w:val="001B6305"/>
    <w:rsid w:val="001E49FC"/>
    <w:rsid w:val="001E6E82"/>
    <w:rsid w:val="002003AF"/>
    <w:rsid w:val="002078AC"/>
    <w:rsid w:val="00226A6B"/>
    <w:rsid w:val="002A102F"/>
    <w:rsid w:val="002D07ED"/>
    <w:rsid w:val="002D10BE"/>
    <w:rsid w:val="002D42A7"/>
    <w:rsid w:val="002E704C"/>
    <w:rsid w:val="002E7633"/>
    <w:rsid w:val="003814C0"/>
    <w:rsid w:val="003B5A2E"/>
    <w:rsid w:val="003E1001"/>
    <w:rsid w:val="003E7A64"/>
    <w:rsid w:val="00414966"/>
    <w:rsid w:val="00415ECF"/>
    <w:rsid w:val="00423104"/>
    <w:rsid w:val="00424BCC"/>
    <w:rsid w:val="004260B8"/>
    <w:rsid w:val="00431026"/>
    <w:rsid w:val="00464C5E"/>
    <w:rsid w:val="0046508C"/>
    <w:rsid w:val="00483FF7"/>
    <w:rsid w:val="0048599D"/>
    <w:rsid w:val="00494848"/>
    <w:rsid w:val="004A5FD6"/>
    <w:rsid w:val="004A69B9"/>
    <w:rsid w:val="004C0A3E"/>
    <w:rsid w:val="005134FD"/>
    <w:rsid w:val="005241F5"/>
    <w:rsid w:val="00552742"/>
    <w:rsid w:val="0056254C"/>
    <w:rsid w:val="0057429B"/>
    <w:rsid w:val="00580117"/>
    <w:rsid w:val="00594138"/>
    <w:rsid w:val="005A77AF"/>
    <w:rsid w:val="005B4161"/>
    <w:rsid w:val="005D5199"/>
    <w:rsid w:val="005F27DC"/>
    <w:rsid w:val="005F5582"/>
    <w:rsid w:val="0060059A"/>
    <w:rsid w:val="00626AFF"/>
    <w:rsid w:val="00634E65"/>
    <w:rsid w:val="00660AFE"/>
    <w:rsid w:val="00662719"/>
    <w:rsid w:val="006A5EB2"/>
    <w:rsid w:val="006E069F"/>
    <w:rsid w:val="006F7D5D"/>
    <w:rsid w:val="00765038"/>
    <w:rsid w:val="007716E4"/>
    <w:rsid w:val="007762B4"/>
    <w:rsid w:val="00777721"/>
    <w:rsid w:val="007917C0"/>
    <w:rsid w:val="00795D41"/>
    <w:rsid w:val="007C27DC"/>
    <w:rsid w:val="007C76F3"/>
    <w:rsid w:val="007E318E"/>
    <w:rsid w:val="00812FC9"/>
    <w:rsid w:val="00865167"/>
    <w:rsid w:val="0087775E"/>
    <w:rsid w:val="00884446"/>
    <w:rsid w:val="00886E1A"/>
    <w:rsid w:val="00890EAF"/>
    <w:rsid w:val="008B1284"/>
    <w:rsid w:val="008D35EA"/>
    <w:rsid w:val="00931AA1"/>
    <w:rsid w:val="00943879"/>
    <w:rsid w:val="00946C4F"/>
    <w:rsid w:val="00966B59"/>
    <w:rsid w:val="009670B1"/>
    <w:rsid w:val="009940CD"/>
    <w:rsid w:val="009E3166"/>
    <w:rsid w:val="009F75C4"/>
    <w:rsid w:val="00A11B24"/>
    <w:rsid w:val="00A12949"/>
    <w:rsid w:val="00A30C49"/>
    <w:rsid w:val="00A622EA"/>
    <w:rsid w:val="00A71182"/>
    <w:rsid w:val="00A77BB4"/>
    <w:rsid w:val="00A976E4"/>
    <w:rsid w:val="00AA047E"/>
    <w:rsid w:val="00AC52BF"/>
    <w:rsid w:val="00AE5E6A"/>
    <w:rsid w:val="00B068D0"/>
    <w:rsid w:val="00B1155F"/>
    <w:rsid w:val="00B13EA8"/>
    <w:rsid w:val="00B24C62"/>
    <w:rsid w:val="00B24D7B"/>
    <w:rsid w:val="00B305AB"/>
    <w:rsid w:val="00B33002"/>
    <w:rsid w:val="00B56195"/>
    <w:rsid w:val="00B5798F"/>
    <w:rsid w:val="00B64B85"/>
    <w:rsid w:val="00B86716"/>
    <w:rsid w:val="00B9314B"/>
    <w:rsid w:val="00BA2465"/>
    <w:rsid w:val="00BA3B57"/>
    <w:rsid w:val="00BB5ECF"/>
    <w:rsid w:val="00BD07D7"/>
    <w:rsid w:val="00BD337B"/>
    <w:rsid w:val="00BF4061"/>
    <w:rsid w:val="00C503E2"/>
    <w:rsid w:val="00CA46C1"/>
    <w:rsid w:val="00CA4C49"/>
    <w:rsid w:val="00CC28E0"/>
    <w:rsid w:val="00CD4A6D"/>
    <w:rsid w:val="00CD562A"/>
    <w:rsid w:val="00CD7913"/>
    <w:rsid w:val="00D00FA3"/>
    <w:rsid w:val="00D17844"/>
    <w:rsid w:val="00D2160F"/>
    <w:rsid w:val="00D4613A"/>
    <w:rsid w:val="00D6483A"/>
    <w:rsid w:val="00D70E97"/>
    <w:rsid w:val="00D85504"/>
    <w:rsid w:val="00DB2C8D"/>
    <w:rsid w:val="00DC219D"/>
    <w:rsid w:val="00DE0EB0"/>
    <w:rsid w:val="00E05DC4"/>
    <w:rsid w:val="00E32C17"/>
    <w:rsid w:val="00E33D7A"/>
    <w:rsid w:val="00E408F0"/>
    <w:rsid w:val="00E6019A"/>
    <w:rsid w:val="00E61035"/>
    <w:rsid w:val="00E639C6"/>
    <w:rsid w:val="00E63AF8"/>
    <w:rsid w:val="00E653B5"/>
    <w:rsid w:val="00E728C6"/>
    <w:rsid w:val="00EA59EE"/>
    <w:rsid w:val="00EE23D2"/>
    <w:rsid w:val="00EF46F1"/>
    <w:rsid w:val="00F12E5C"/>
    <w:rsid w:val="00F17164"/>
    <w:rsid w:val="00F177BA"/>
    <w:rsid w:val="00F25CA0"/>
    <w:rsid w:val="00F31E5D"/>
    <w:rsid w:val="00F35B8C"/>
    <w:rsid w:val="00F467E2"/>
    <w:rsid w:val="00F64302"/>
    <w:rsid w:val="00F74CE0"/>
    <w:rsid w:val="00FE64F2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E4D1"/>
  <w15:docId w15:val="{1BB9D054-9701-4A4B-A359-465D130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6D"/>
  </w:style>
  <w:style w:type="paragraph" w:styleId="3">
    <w:name w:val="heading 3"/>
    <w:basedOn w:val="a"/>
    <w:next w:val="a"/>
    <w:link w:val="30"/>
    <w:qFormat/>
    <w:rsid w:val="00BA246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1155F"/>
  </w:style>
  <w:style w:type="character" w:customStyle="1" w:styleId="sfwc">
    <w:name w:val="sfwc"/>
    <w:basedOn w:val="a0"/>
    <w:rsid w:val="00B1155F"/>
  </w:style>
  <w:style w:type="character" w:styleId="a4">
    <w:name w:val="Strong"/>
    <w:basedOn w:val="a0"/>
    <w:uiPriority w:val="22"/>
    <w:qFormat/>
    <w:rsid w:val="00B1155F"/>
    <w:rPr>
      <w:b/>
      <w:bCs/>
    </w:rPr>
  </w:style>
  <w:style w:type="character" w:styleId="a5">
    <w:name w:val="Hyperlink"/>
    <w:basedOn w:val="a0"/>
    <w:uiPriority w:val="99"/>
    <w:unhideWhenUsed/>
    <w:rsid w:val="00B1155F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6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E0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3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A24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BA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BA2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BA24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A2465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rsid w:val="00BA2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A246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2465"/>
  </w:style>
  <w:style w:type="numbering" w:customStyle="1" w:styleId="11">
    <w:name w:val="Нет списка11"/>
    <w:next w:val="a2"/>
    <w:uiPriority w:val="99"/>
    <w:semiHidden/>
    <w:rsid w:val="00BA2465"/>
  </w:style>
  <w:style w:type="table" w:customStyle="1" w:styleId="10">
    <w:name w:val="Сетка таблицы1"/>
    <w:basedOn w:val="a1"/>
    <w:next w:val="a9"/>
    <w:rsid w:val="00BA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A2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A24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A2465"/>
  </w:style>
  <w:style w:type="paragraph" w:customStyle="1" w:styleId="Default">
    <w:name w:val="Default"/>
    <w:rsid w:val="00BA2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f">
    <w:name w:val="FollowedHyperlink"/>
    <w:basedOn w:val="a0"/>
    <w:uiPriority w:val="99"/>
    <w:semiHidden/>
    <w:unhideWhenUsed/>
    <w:rsid w:val="00055CD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9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917C0"/>
  </w:style>
  <w:style w:type="character" w:styleId="af2">
    <w:name w:val="Emphasis"/>
    <w:basedOn w:val="a0"/>
    <w:uiPriority w:val="20"/>
    <w:qFormat/>
    <w:rsid w:val="007C7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23rezh.uralschool.ru/org-info/education-implemented-program?id=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23rezh.uralschool.ru/org-info/education-implemented-program?id=3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23rezh.uralschool.ru/org-info/education-implemented-program?id=6" TargetMode="External"/><Relationship Id="rId33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23rezh.uralschool.ru/org-info/education-program?id=12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3rezh.uralschool.ru/file/card?id=2924" TargetMode="External"/><Relationship Id="rId24" Type="http://schemas.openxmlformats.org/officeDocument/2006/relationships/hyperlink" Target="https://23rezh.uralschool.ru/org-info/education-implemented-program?id=7" TargetMode="External"/><Relationship Id="rId32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23rezh.uralschool.ru/org-info/education-implemented-program?id=10" TargetMode="External"/><Relationship Id="rId28" Type="http://schemas.openxmlformats.org/officeDocument/2006/relationships/hyperlink" Target="https://23rezh.uralschool.ru/sveden/educa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23rezh.uralschool.ru/file/card?id=2925" TargetMode="External"/><Relationship Id="rId19" Type="http://schemas.openxmlformats.org/officeDocument/2006/relationships/hyperlink" Target="https://23rezh.uralschool.ru/org-info/education-implemented-program?id=2" TargetMode="External"/><Relationship Id="rId31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inskajasosh23@mail.ru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23rezh.uralschool.ru/org-info/education-implemented-program?id=5" TargetMode="External"/><Relationship Id="rId27" Type="http://schemas.openxmlformats.org/officeDocument/2006/relationships/hyperlink" Target="https://30rezh.uralschool.ru/sveden/education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D165-45FC-4FBA-9BDA-5833A841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12754</TotalTime>
  <Pages>49</Pages>
  <Words>12863</Words>
  <Characters>73322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POnishchenko</dc:creator>
  <cp:keywords/>
  <dc:description/>
  <cp:lastModifiedBy>User</cp:lastModifiedBy>
  <cp:revision>16</cp:revision>
  <cp:lastPrinted>2024-04-18T09:30:00Z</cp:lastPrinted>
  <dcterms:created xsi:type="dcterms:W3CDTF">2023-04-07T04:36:00Z</dcterms:created>
  <dcterms:modified xsi:type="dcterms:W3CDTF">2024-04-18T09:33:00Z</dcterms:modified>
</cp:coreProperties>
</file>