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7A" w:rsidRDefault="00375F0A">
      <w:pPr>
        <w:spacing w:line="1" w:lineRule="exact"/>
        <w:sectPr w:rsidR="00E3717A">
          <w:pgSz w:w="11900" w:h="16840"/>
          <w:pgMar w:top="990" w:right="678" w:bottom="1313" w:left="984" w:header="562" w:footer="885" w:gutter="0"/>
          <w:pgNumType w:start="1"/>
          <w:cols w:space="720"/>
          <w:noEndnote/>
          <w:docGrid w:linePitch="360"/>
        </w:sectPr>
      </w:pPr>
      <w:r w:rsidRPr="00375F0A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23B5B4C7" wp14:editId="0CE50ABE">
            <wp:simplePos x="0" y="0"/>
            <wp:positionH relativeFrom="column">
              <wp:posOffset>-213360</wp:posOffset>
            </wp:positionH>
            <wp:positionV relativeFrom="paragraph">
              <wp:posOffset>-296043</wp:posOffset>
            </wp:positionV>
            <wp:extent cx="6903720" cy="9940423"/>
            <wp:effectExtent l="0" t="0" r="0" b="3810"/>
            <wp:wrapNone/>
            <wp:docPr id="1" name="Рисунок 1" descr="C:\Users\User\Desktop\роложение об ЭИ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оложение об ЭИОС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6"/>
                    <a:stretch/>
                  </pic:blipFill>
                  <pic:spPr bwMode="auto">
                    <a:xfrm>
                      <a:off x="0" y="0"/>
                      <a:ext cx="6905829" cy="994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093"/>
      </w:tblGrid>
      <w:tr w:rsidR="00E00EA6" w:rsidTr="00AF4326">
        <w:trPr>
          <w:trHeight w:val="1776"/>
        </w:trPr>
        <w:tc>
          <w:tcPr>
            <w:tcW w:w="5092" w:type="dxa"/>
          </w:tcPr>
          <w:p w:rsidR="00E00EA6" w:rsidRDefault="00E00EA6" w:rsidP="00AF4326">
            <w:pPr>
              <w:pStyle w:val="11"/>
              <w:keepNext/>
              <w:keepLines/>
              <w:spacing w:line="360" w:lineRule="auto"/>
              <w:jc w:val="both"/>
              <w:rPr>
                <w:b w:val="0"/>
                <w:sz w:val="22"/>
              </w:rPr>
            </w:pPr>
            <w:bookmarkStart w:id="0" w:name="bookmark0"/>
            <w:bookmarkStart w:id="1" w:name="bookmark1"/>
            <w:bookmarkStart w:id="2" w:name="bookmark2"/>
            <w:r w:rsidRPr="00AF4326">
              <w:rPr>
                <w:b w:val="0"/>
                <w:sz w:val="22"/>
              </w:rPr>
              <w:lastRenderedPageBreak/>
              <w:t>СОГЛАСОВАНО</w:t>
            </w:r>
          </w:p>
          <w:p w:rsidR="00AF4326" w:rsidRDefault="00AF4326" w:rsidP="00AF4326">
            <w:pPr>
              <w:pStyle w:val="11"/>
              <w:keepNext/>
              <w:keepLines/>
              <w:spacing w:line="36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педагогическим советом </w:t>
            </w:r>
          </w:p>
          <w:p w:rsidR="00AF4326" w:rsidRDefault="00AF4326" w:rsidP="00AF4326">
            <w:pPr>
              <w:pStyle w:val="11"/>
              <w:keepNext/>
              <w:keepLines/>
              <w:spacing w:line="36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МБОУ СОШ №23</w:t>
            </w:r>
          </w:p>
          <w:p w:rsidR="00AF4326" w:rsidRPr="00E00EA6" w:rsidRDefault="00AF4326" w:rsidP="00AF4326">
            <w:pPr>
              <w:pStyle w:val="11"/>
              <w:keepNext/>
              <w:keepLines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  <w:sz w:val="22"/>
              </w:rPr>
              <w:t>Протокол №1 от 30.08.2023г</w:t>
            </w:r>
          </w:p>
        </w:tc>
        <w:tc>
          <w:tcPr>
            <w:tcW w:w="5093" w:type="dxa"/>
          </w:tcPr>
          <w:p w:rsidR="00E00EA6" w:rsidRDefault="00AF4326" w:rsidP="00AF4326">
            <w:pPr>
              <w:pStyle w:val="11"/>
              <w:keepNext/>
              <w:keepLines/>
              <w:spacing w:line="360" w:lineRule="auto"/>
              <w:jc w:val="right"/>
              <w:rPr>
                <w:b w:val="0"/>
                <w:sz w:val="22"/>
              </w:rPr>
            </w:pPr>
            <w:r w:rsidRPr="00AF4326">
              <w:rPr>
                <w:b w:val="0"/>
                <w:sz w:val="22"/>
              </w:rPr>
              <w:t>УТВЕРЖДАЮ</w:t>
            </w:r>
          </w:p>
          <w:p w:rsidR="00AF4326" w:rsidRDefault="00AF4326" w:rsidP="00AF4326">
            <w:pPr>
              <w:pStyle w:val="11"/>
              <w:keepNext/>
              <w:keepLines/>
              <w:spacing w:line="360" w:lineRule="auto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Директор МБОУ СОШ №23</w:t>
            </w:r>
          </w:p>
          <w:p w:rsidR="00AF4326" w:rsidRDefault="00AF4326" w:rsidP="00AF4326">
            <w:pPr>
              <w:pStyle w:val="11"/>
              <w:keepNext/>
              <w:keepLines/>
              <w:spacing w:line="360" w:lineRule="auto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_</w:t>
            </w:r>
            <w:r w:rsidR="00185320">
              <w:rPr>
                <w:b w:val="0"/>
                <w:sz w:val="22"/>
              </w:rPr>
              <w:t>_________</w:t>
            </w:r>
            <w:r>
              <w:rPr>
                <w:b w:val="0"/>
                <w:sz w:val="22"/>
              </w:rPr>
              <w:t>___</w:t>
            </w:r>
            <w:r w:rsidR="00185320"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>Т.В. Голева</w:t>
            </w:r>
          </w:p>
          <w:p w:rsidR="00AF4326" w:rsidRPr="00AF4326" w:rsidRDefault="00AF4326" w:rsidP="00AF4326">
            <w:pPr>
              <w:pStyle w:val="11"/>
              <w:keepNext/>
              <w:keepLines/>
              <w:spacing w:line="360" w:lineRule="auto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Приказ № ________ от 01.09.2023 г</w:t>
            </w:r>
          </w:p>
          <w:p w:rsidR="00AF4326" w:rsidRDefault="00AF4326">
            <w:pPr>
              <w:pStyle w:val="11"/>
              <w:keepNext/>
              <w:keepLines/>
            </w:pPr>
          </w:p>
        </w:tc>
        <w:bookmarkStart w:id="3" w:name="_GoBack"/>
        <w:bookmarkEnd w:id="3"/>
      </w:tr>
    </w:tbl>
    <w:p w:rsidR="00E00EA6" w:rsidRDefault="00E00EA6">
      <w:pPr>
        <w:pStyle w:val="11"/>
        <w:keepNext/>
        <w:keepLines/>
      </w:pPr>
    </w:p>
    <w:p w:rsidR="00E00EA6" w:rsidRDefault="00E00EA6">
      <w:pPr>
        <w:pStyle w:val="11"/>
        <w:keepNext/>
        <w:keepLines/>
      </w:pPr>
    </w:p>
    <w:p w:rsidR="00E3717A" w:rsidRDefault="002701D0">
      <w:pPr>
        <w:pStyle w:val="11"/>
        <w:keepNext/>
        <w:keepLines/>
      </w:pPr>
      <w:r>
        <w:t>ПОЛОЖЕНИЕ</w:t>
      </w:r>
      <w:bookmarkEnd w:id="0"/>
      <w:bookmarkEnd w:id="1"/>
      <w:bookmarkEnd w:id="2"/>
    </w:p>
    <w:p w:rsidR="00E3717A" w:rsidRDefault="002701D0">
      <w:pPr>
        <w:pStyle w:val="1"/>
        <w:spacing w:after="280" w:line="240" w:lineRule="auto"/>
        <w:ind w:firstLine="0"/>
        <w:jc w:val="center"/>
      </w:pPr>
      <w:r>
        <w:t>об электронной информационно-образовательной среде</w:t>
      </w:r>
      <w:r>
        <w:br/>
      </w:r>
      <w:r w:rsidR="00AF4326">
        <w:t>М</w:t>
      </w:r>
      <w:r>
        <w:t xml:space="preserve">униципального бюджетного общеобразовательного учреждения </w:t>
      </w:r>
      <w:r w:rsidR="00E00EA6">
        <w:t>«С</w:t>
      </w:r>
      <w:r>
        <w:t>редняя</w:t>
      </w:r>
      <w:r>
        <w:br/>
        <w:t>общеобразовательная школа №</w:t>
      </w:r>
      <w:r w:rsidR="00E00EA6">
        <w:t>23»</w:t>
      </w:r>
    </w:p>
    <w:p w:rsidR="00E3717A" w:rsidRDefault="002701D0">
      <w:pPr>
        <w:pStyle w:val="22"/>
        <w:keepNext/>
        <w:keepLines/>
        <w:numPr>
          <w:ilvl w:val="0"/>
          <w:numId w:val="1"/>
        </w:numPr>
        <w:tabs>
          <w:tab w:val="left" w:pos="914"/>
        </w:tabs>
        <w:jc w:val="both"/>
      </w:pPr>
      <w:bookmarkStart w:id="4" w:name="bookmark5"/>
      <w:bookmarkStart w:id="5" w:name="bookmark3"/>
      <w:bookmarkStart w:id="6" w:name="bookmark4"/>
      <w:bookmarkStart w:id="7" w:name="bookmark6"/>
      <w:bookmarkEnd w:id="4"/>
      <w:r>
        <w:t>Общие положения</w:t>
      </w:r>
      <w:bookmarkEnd w:id="5"/>
      <w:bookmarkEnd w:id="6"/>
      <w:bookmarkEnd w:id="7"/>
    </w:p>
    <w:p w:rsidR="00E3717A" w:rsidRDefault="002701D0">
      <w:pPr>
        <w:pStyle w:val="1"/>
        <w:numPr>
          <w:ilvl w:val="1"/>
          <w:numId w:val="1"/>
        </w:numPr>
        <w:tabs>
          <w:tab w:val="left" w:pos="1052"/>
        </w:tabs>
        <w:ind w:firstLine="600"/>
        <w:jc w:val="both"/>
      </w:pPr>
      <w:bookmarkStart w:id="8" w:name="bookmark7"/>
      <w:bookmarkEnd w:id="8"/>
      <w:r>
        <w:t>Положение об электронной инфор</w:t>
      </w:r>
      <w:r w:rsidR="00AF4326">
        <w:t>мационно-образовательной среде М</w:t>
      </w:r>
      <w:r>
        <w:t xml:space="preserve">униципального бюджетного общеобразовательного учреждения </w:t>
      </w:r>
      <w:r w:rsidR="00AF4326">
        <w:t>«С</w:t>
      </w:r>
      <w:r>
        <w:t xml:space="preserve">редняя </w:t>
      </w:r>
      <w:r>
        <w:t>общеобразовательная школа №</w:t>
      </w:r>
      <w:r w:rsidR="00E00EA6">
        <w:t>23</w:t>
      </w:r>
      <w:r w:rsidR="00AF4326">
        <w:t>»</w:t>
      </w:r>
      <w:r>
        <w:t xml:space="preserve"> (далее — Положение)</w:t>
      </w:r>
    </w:p>
    <w:p w:rsidR="00E3717A" w:rsidRDefault="002701D0">
      <w:pPr>
        <w:pStyle w:val="1"/>
        <w:ind w:firstLine="600"/>
        <w:jc w:val="both"/>
      </w:pPr>
      <w:r>
        <w:t>— Устанавливает назначение и составные элементы электронной информационно</w:t>
      </w:r>
      <w:r>
        <w:softHyphen/>
        <w:t>образовательной среды (далее - ЭИОС) школы;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14"/>
        </w:tabs>
        <w:ind w:firstLine="600"/>
        <w:jc w:val="both"/>
      </w:pPr>
      <w:bookmarkStart w:id="9" w:name="bookmark8"/>
      <w:bookmarkEnd w:id="9"/>
      <w:r>
        <w:t>устанавливает требования к функционированию ЭИОС школы;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975"/>
        </w:tabs>
        <w:spacing w:line="240" w:lineRule="auto"/>
        <w:ind w:firstLine="600"/>
        <w:jc w:val="both"/>
      </w:pPr>
      <w:bookmarkStart w:id="10" w:name="bookmark9"/>
      <w:bookmarkEnd w:id="10"/>
      <w:r>
        <w:t>регулирует порядок и формы досту</w:t>
      </w:r>
      <w:r>
        <w:t>па к ресурсам, системам и веб-сервисам ЭИОС школы;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14"/>
        </w:tabs>
        <w:ind w:firstLine="600"/>
        <w:jc w:val="both"/>
      </w:pPr>
      <w:bookmarkStart w:id="11" w:name="bookmark10"/>
      <w:bookmarkEnd w:id="11"/>
      <w:r>
        <w:t>определяет права и ответственность пользователей ЭИОС школы.</w:t>
      </w:r>
    </w:p>
    <w:p w:rsidR="00E3717A" w:rsidRDefault="002701D0">
      <w:pPr>
        <w:pStyle w:val="1"/>
        <w:numPr>
          <w:ilvl w:val="1"/>
          <w:numId w:val="1"/>
        </w:numPr>
        <w:tabs>
          <w:tab w:val="left" w:pos="1057"/>
        </w:tabs>
        <w:ind w:firstLine="600"/>
        <w:jc w:val="both"/>
      </w:pPr>
      <w:bookmarkStart w:id="12" w:name="bookmark11"/>
      <w:bookmarkEnd w:id="12"/>
      <w:r>
        <w:t>Положение разработано в соответствии с:</w:t>
      </w:r>
    </w:p>
    <w:p w:rsidR="00E3717A" w:rsidRDefault="002701D0" w:rsidP="00E00EA6">
      <w:pPr>
        <w:pStyle w:val="1"/>
        <w:numPr>
          <w:ilvl w:val="0"/>
          <w:numId w:val="2"/>
        </w:numPr>
        <w:tabs>
          <w:tab w:val="left" w:pos="1014"/>
          <w:tab w:val="left" w:pos="5285"/>
        </w:tabs>
        <w:ind w:firstLine="600"/>
        <w:jc w:val="both"/>
      </w:pPr>
      <w:bookmarkStart w:id="13" w:name="bookmark12"/>
      <w:bookmarkEnd w:id="13"/>
      <w:r>
        <w:t>Фе</w:t>
      </w:r>
      <w:r w:rsidR="00E00EA6">
        <w:t xml:space="preserve">деральным законом от 29.12.2012 </w:t>
      </w:r>
      <w:r>
        <w:t>№273-ФЗ «Об образовании в Российской</w:t>
      </w:r>
      <w:r w:rsidR="00E00EA6">
        <w:t xml:space="preserve"> </w:t>
      </w:r>
      <w:r>
        <w:t>Федерации»;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914"/>
          <w:tab w:val="left" w:pos="5102"/>
        </w:tabs>
        <w:ind w:firstLine="600"/>
        <w:jc w:val="both"/>
      </w:pPr>
      <w:bookmarkStart w:id="14" w:name="bookmark13"/>
      <w:bookmarkEnd w:id="14"/>
      <w:r>
        <w:t>Федеральным законом о</w:t>
      </w:r>
      <w:r w:rsidR="00E00EA6">
        <w:t>т 27.07.2006</w:t>
      </w:r>
      <w:r>
        <w:t>№149-ФЗ «Об информации, информационных</w:t>
      </w:r>
    </w:p>
    <w:p w:rsidR="00E3717A" w:rsidRDefault="002701D0">
      <w:pPr>
        <w:pStyle w:val="1"/>
        <w:ind w:firstLine="0"/>
      </w:pPr>
      <w:r>
        <w:t>технологиях и о защите информации»;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914"/>
        </w:tabs>
        <w:ind w:firstLine="600"/>
        <w:jc w:val="both"/>
      </w:pPr>
      <w:bookmarkStart w:id="15" w:name="bookmark14"/>
      <w:bookmarkEnd w:id="15"/>
      <w:r>
        <w:t>Федеральным законом от 27.07.2006 № 152-ФЗ «О персональных данных»;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914"/>
          <w:tab w:val="left" w:pos="6422"/>
        </w:tabs>
        <w:ind w:firstLine="600"/>
        <w:jc w:val="both"/>
      </w:pPr>
      <w:bookmarkStart w:id="16" w:name="bookmark15"/>
      <w:bookmarkEnd w:id="16"/>
      <w:r>
        <w:t>постановление</w:t>
      </w:r>
      <w:r w:rsidR="00E00EA6">
        <w:t xml:space="preserve"> Правительства РФ от 20.10.2021 </w:t>
      </w:r>
      <w:r>
        <w:t>№1802 «Об утверждении Правил</w:t>
      </w:r>
    </w:p>
    <w:p w:rsidR="00E3717A" w:rsidRDefault="002701D0">
      <w:pPr>
        <w:pStyle w:val="1"/>
        <w:ind w:firstLine="0"/>
        <w:jc w:val="both"/>
      </w:pPr>
      <w:r>
        <w:t xml:space="preserve">размещения на официальном </w:t>
      </w:r>
      <w:r>
        <w:t xml:space="preserve">сайте образовательной организации в </w:t>
      </w:r>
      <w:r w:rsidR="00185320">
        <w:t>информационно телекоммуникационной</w:t>
      </w:r>
      <w:r>
        <w:t xml:space="preserve">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</w:t>
      </w:r>
      <w:r>
        <w:t>ой Федерации»;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914"/>
        </w:tabs>
        <w:ind w:firstLine="600"/>
        <w:jc w:val="both"/>
      </w:pPr>
      <w:bookmarkStart w:id="17" w:name="bookmark16"/>
      <w:bookmarkEnd w:id="17"/>
      <w:r>
        <w:t>приказом Министерства образования и науки Российской Федерации от 23.08.2017г.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</w:t>
      </w:r>
      <w:r>
        <w:t>ий при реализации образовательных программ»;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914"/>
        </w:tabs>
        <w:ind w:firstLine="600"/>
        <w:jc w:val="both"/>
      </w:pPr>
      <w:bookmarkStart w:id="18" w:name="bookmark17"/>
      <w:bookmarkEnd w:id="18"/>
      <w:r>
        <w:t xml:space="preserve">Уставом </w:t>
      </w:r>
      <w:r w:rsidR="00AF4326">
        <w:t>МБОУ СОШ №23</w:t>
      </w:r>
      <w:r>
        <w:t xml:space="preserve"> (далее Школы);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914"/>
        </w:tabs>
        <w:ind w:firstLine="600"/>
        <w:jc w:val="both"/>
      </w:pPr>
      <w:bookmarkStart w:id="19" w:name="bookmark18"/>
      <w:bookmarkEnd w:id="19"/>
      <w:r>
        <w:t>локальными нормативными актами, регламентирующими организацию и обеспечение образовательного</w:t>
      </w:r>
      <w:r>
        <w:t xml:space="preserve"> процесса.</w:t>
      </w:r>
    </w:p>
    <w:p w:rsidR="00E3717A" w:rsidRDefault="002701D0">
      <w:pPr>
        <w:pStyle w:val="1"/>
        <w:numPr>
          <w:ilvl w:val="1"/>
          <w:numId w:val="1"/>
        </w:numPr>
        <w:tabs>
          <w:tab w:val="left" w:pos="1052"/>
        </w:tabs>
        <w:ind w:firstLine="600"/>
        <w:jc w:val="both"/>
      </w:pPr>
      <w:bookmarkStart w:id="20" w:name="bookmark19"/>
      <w:bookmarkEnd w:id="20"/>
      <w:r>
        <w:t xml:space="preserve">Электронная информационно-образовательная среда школы (ЭИОС) - </w:t>
      </w:r>
      <w:r w:rsidR="00185320">
        <w:t>информационно образовательное</w:t>
      </w:r>
      <w:r>
        <w:t xml:space="preserve"> пространство, системно организованная совокупность информационного, технического и учебно-методического обеспечения, представленного в электронной форме</w:t>
      </w:r>
      <w:r>
        <w:t xml:space="preserve">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обеспечивающего освоение обучающимися образова</w:t>
      </w:r>
      <w:r>
        <w:t>тельных программ в полном объеме независимо от места нахождения обучающихся.</w:t>
      </w:r>
    </w:p>
    <w:p w:rsidR="00E3717A" w:rsidRDefault="002701D0">
      <w:pPr>
        <w:pStyle w:val="1"/>
        <w:numPr>
          <w:ilvl w:val="1"/>
          <w:numId w:val="1"/>
        </w:numPr>
        <w:tabs>
          <w:tab w:val="left" w:pos="1049"/>
        </w:tabs>
        <w:spacing w:after="380"/>
        <w:ind w:firstLine="600"/>
        <w:jc w:val="both"/>
      </w:pPr>
      <w:bookmarkStart w:id="21" w:name="bookmark20"/>
      <w:bookmarkEnd w:id="21"/>
      <w:r>
        <w:lastRenderedPageBreak/>
        <w:t>Назначение ЭИОС - обеспечение информационной открытости школы в соответствии</w:t>
      </w:r>
      <w:r w:rsidR="00185320">
        <w:t xml:space="preserve"> </w:t>
      </w:r>
      <w:r>
        <w:t>с требованиями действующего законодательства Российской Федерации в сфере образования, организация обра</w:t>
      </w:r>
      <w:r>
        <w:t>зовательной деятельности Школы и обеспечение доступа обучающихся и педагогических работников к информационно-образовательным ресурсам ЭИОС.</w:t>
      </w:r>
    </w:p>
    <w:p w:rsidR="00E3717A" w:rsidRDefault="002701D0">
      <w:pPr>
        <w:pStyle w:val="22"/>
        <w:keepNext/>
        <w:keepLines/>
        <w:numPr>
          <w:ilvl w:val="0"/>
          <w:numId w:val="1"/>
        </w:numPr>
        <w:tabs>
          <w:tab w:val="left" w:pos="1012"/>
        </w:tabs>
        <w:jc w:val="both"/>
      </w:pPr>
      <w:bookmarkStart w:id="22" w:name="bookmark23"/>
      <w:bookmarkStart w:id="23" w:name="bookmark21"/>
      <w:bookmarkStart w:id="24" w:name="bookmark22"/>
      <w:bookmarkStart w:id="25" w:name="bookmark24"/>
      <w:bookmarkEnd w:id="22"/>
      <w:r>
        <w:t>Цель и задачи</w:t>
      </w:r>
      <w:bookmarkEnd w:id="23"/>
      <w:bookmarkEnd w:id="24"/>
      <w:bookmarkEnd w:id="25"/>
    </w:p>
    <w:p w:rsidR="00E3717A" w:rsidRDefault="002701D0">
      <w:pPr>
        <w:pStyle w:val="1"/>
        <w:numPr>
          <w:ilvl w:val="1"/>
          <w:numId w:val="1"/>
        </w:numPr>
        <w:tabs>
          <w:tab w:val="left" w:pos="1040"/>
        </w:tabs>
        <w:ind w:firstLine="600"/>
        <w:jc w:val="both"/>
      </w:pPr>
      <w:bookmarkStart w:id="26" w:name="bookmark25"/>
      <w:bookmarkEnd w:id="26"/>
      <w:r>
        <w:t>Целью формирования ЭИОС Школы является информационное и методическое обеспечение образовательного проц</w:t>
      </w:r>
      <w:r>
        <w:t>есса в соответствии с требованиями к реализации образовательных программ.</w:t>
      </w:r>
    </w:p>
    <w:p w:rsidR="00E3717A" w:rsidRDefault="002701D0">
      <w:pPr>
        <w:pStyle w:val="1"/>
        <w:numPr>
          <w:ilvl w:val="1"/>
          <w:numId w:val="1"/>
        </w:numPr>
        <w:tabs>
          <w:tab w:val="left" w:pos="1073"/>
        </w:tabs>
        <w:ind w:firstLine="600"/>
        <w:jc w:val="both"/>
      </w:pPr>
      <w:bookmarkStart w:id="27" w:name="bookmark26"/>
      <w:bookmarkEnd w:id="27"/>
      <w:r>
        <w:t>Основные задачи: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12"/>
        </w:tabs>
        <w:ind w:firstLine="600"/>
        <w:jc w:val="both"/>
      </w:pPr>
      <w:bookmarkStart w:id="28" w:name="bookmark27"/>
      <w:bookmarkEnd w:id="28"/>
      <w:r>
        <w:t>создание на основе современных информационных технологий единого образовательного и коммуникативного пространства;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12"/>
        </w:tabs>
        <w:ind w:firstLine="600"/>
        <w:jc w:val="both"/>
      </w:pPr>
      <w:bookmarkStart w:id="29" w:name="bookmark28"/>
      <w:bookmarkEnd w:id="29"/>
      <w:r>
        <w:t>обеспечение доступа обучающегося из любой точки, в</w:t>
      </w:r>
      <w:r>
        <w:t xml:space="preserve"> которой имеется доступ к информационно-телекоммуникационной сети «Интернет», как на территории Школы, так и вне его к электронным образовательным ресурсам, указанным рабочих программах;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12"/>
        </w:tabs>
        <w:ind w:firstLine="600"/>
        <w:jc w:val="both"/>
      </w:pPr>
      <w:bookmarkStart w:id="30" w:name="bookmark29"/>
      <w:bookmarkEnd w:id="30"/>
      <w:r>
        <w:t xml:space="preserve">фиксация хода образовательного процесса, результатов промежуточной </w:t>
      </w:r>
      <w:r>
        <w:t>аттестации и результатов освоения основной образовательной программы;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12"/>
        </w:tabs>
        <w:ind w:firstLine="600"/>
        <w:jc w:val="both"/>
      </w:pPr>
      <w:bookmarkStart w:id="31" w:name="bookmark30"/>
      <w:bookmarkEnd w:id="31"/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12"/>
        </w:tabs>
        <w:ind w:firstLine="600"/>
        <w:jc w:val="both"/>
      </w:pPr>
      <w:bookmarkStart w:id="32" w:name="bookmark31"/>
      <w:bookmarkEnd w:id="32"/>
      <w:r>
        <w:t>форми</w:t>
      </w:r>
      <w:r>
        <w:t>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12"/>
        </w:tabs>
        <w:ind w:firstLine="600"/>
        <w:jc w:val="both"/>
      </w:pPr>
      <w:bookmarkStart w:id="33" w:name="bookmark32"/>
      <w:bookmarkEnd w:id="33"/>
      <w:r>
        <w:t>создание условий для организации взаимодействия между участниками образовательног</w:t>
      </w:r>
      <w:r>
        <w:t>о процесса, в том числе синхронного и (или) асинхронного посредством сети «Интернет».</w:t>
      </w:r>
    </w:p>
    <w:p w:rsidR="00E3717A" w:rsidRDefault="002701D0">
      <w:pPr>
        <w:pStyle w:val="1"/>
        <w:numPr>
          <w:ilvl w:val="1"/>
          <w:numId w:val="1"/>
        </w:numPr>
        <w:tabs>
          <w:tab w:val="left" w:pos="1073"/>
        </w:tabs>
        <w:ind w:firstLine="600"/>
        <w:jc w:val="both"/>
      </w:pPr>
      <w:bookmarkStart w:id="34" w:name="bookmark33"/>
      <w:bookmarkEnd w:id="34"/>
      <w:r>
        <w:t>Основные принципы функционирования: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12"/>
        </w:tabs>
        <w:ind w:firstLine="600"/>
        <w:jc w:val="both"/>
      </w:pPr>
      <w:bookmarkStart w:id="35" w:name="bookmark34"/>
      <w:bookmarkEnd w:id="35"/>
      <w:r>
        <w:t>доступность и открытость;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12"/>
        </w:tabs>
        <w:ind w:firstLine="600"/>
        <w:jc w:val="both"/>
      </w:pPr>
      <w:bookmarkStart w:id="36" w:name="bookmark35"/>
      <w:bookmarkEnd w:id="36"/>
      <w:r>
        <w:t>комплексность построения;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12"/>
        </w:tabs>
        <w:ind w:firstLine="600"/>
        <w:jc w:val="both"/>
      </w:pPr>
      <w:bookmarkStart w:id="37" w:name="bookmark36"/>
      <w:bookmarkEnd w:id="37"/>
      <w:r>
        <w:t>ориентированность на пользователя;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12"/>
        </w:tabs>
        <w:ind w:firstLine="600"/>
        <w:jc w:val="both"/>
      </w:pPr>
      <w:bookmarkStart w:id="38" w:name="bookmark37"/>
      <w:bookmarkEnd w:id="38"/>
      <w:r>
        <w:t>системность;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12"/>
        </w:tabs>
        <w:spacing w:after="320"/>
        <w:ind w:firstLine="600"/>
        <w:jc w:val="both"/>
      </w:pPr>
      <w:bookmarkStart w:id="39" w:name="bookmark38"/>
      <w:bookmarkEnd w:id="39"/>
      <w:r>
        <w:t>интегративность и многофункциональ</w:t>
      </w:r>
      <w:r>
        <w:t>ность.</w:t>
      </w:r>
    </w:p>
    <w:p w:rsidR="00E3717A" w:rsidRDefault="002701D0">
      <w:pPr>
        <w:pStyle w:val="22"/>
        <w:keepNext/>
        <w:keepLines/>
        <w:numPr>
          <w:ilvl w:val="0"/>
          <w:numId w:val="1"/>
        </w:numPr>
        <w:tabs>
          <w:tab w:val="left" w:pos="1012"/>
        </w:tabs>
        <w:jc w:val="both"/>
      </w:pPr>
      <w:bookmarkStart w:id="40" w:name="bookmark41"/>
      <w:bookmarkStart w:id="41" w:name="bookmark39"/>
      <w:bookmarkStart w:id="42" w:name="bookmark40"/>
      <w:bookmarkStart w:id="43" w:name="bookmark42"/>
      <w:bookmarkEnd w:id="40"/>
      <w:r>
        <w:t>Формирование и функционирование</w:t>
      </w:r>
      <w:bookmarkEnd w:id="41"/>
      <w:bookmarkEnd w:id="42"/>
      <w:bookmarkEnd w:id="43"/>
    </w:p>
    <w:p w:rsidR="00E3717A" w:rsidRDefault="002701D0">
      <w:pPr>
        <w:pStyle w:val="1"/>
        <w:numPr>
          <w:ilvl w:val="1"/>
          <w:numId w:val="1"/>
        </w:numPr>
        <w:tabs>
          <w:tab w:val="left" w:pos="1049"/>
        </w:tabs>
        <w:ind w:firstLine="600"/>
        <w:jc w:val="both"/>
      </w:pPr>
      <w:bookmarkStart w:id="44" w:name="bookmark43"/>
      <w:bookmarkEnd w:id="44"/>
      <w:r>
        <w:t>ЭИОС и отдельные ее элементы соответствуют действующему законодательству Российской Федерации;</w:t>
      </w:r>
    </w:p>
    <w:p w:rsidR="00E3717A" w:rsidRDefault="002701D0">
      <w:pPr>
        <w:pStyle w:val="1"/>
        <w:numPr>
          <w:ilvl w:val="1"/>
          <w:numId w:val="1"/>
        </w:numPr>
        <w:tabs>
          <w:tab w:val="left" w:pos="1040"/>
        </w:tabs>
        <w:ind w:firstLine="600"/>
        <w:jc w:val="both"/>
      </w:pPr>
      <w:bookmarkStart w:id="45" w:name="bookmark44"/>
      <w:bookmarkEnd w:id="45"/>
      <w:r>
        <w:t>Функционирование электронной информационно-образовательной среды Школы обеспечивается соответствующими средствами информац</w:t>
      </w:r>
      <w:r>
        <w:t>ионно-коммуникационных технологий и квалификацией работников, ее использующих и поддерживающих (далее - пользователи):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12"/>
        </w:tabs>
        <w:ind w:firstLine="600"/>
        <w:jc w:val="both"/>
      </w:pPr>
      <w:bookmarkStart w:id="46" w:name="bookmark45"/>
      <w:bookmarkEnd w:id="46"/>
      <w:r>
        <w:t>обучающиеся: наличие базовых навыков работы с компьютером, ознакомление с порядком доступа к отдельным элементам ЭИОС;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12"/>
        </w:tabs>
        <w:ind w:firstLine="600"/>
        <w:jc w:val="both"/>
      </w:pPr>
      <w:bookmarkStart w:id="47" w:name="bookmark46"/>
      <w:bookmarkEnd w:id="47"/>
      <w:r>
        <w:t>работники (педагог</w:t>
      </w:r>
      <w:r>
        <w:t>ические работники, административно управленческий и учебно</w:t>
      </w:r>
      <w:r>
        <w:softHyphen/>
        <w:t>вспомогательный персонал): наличие базовых навыков работы с компьютером, прохождение курсов повышения квалификации и обучающих семинаров соответствующей направленности с целью приобретения и развит</w:t>
      </w:r>
      <w:r>
        <w:t>ия компетенций, необходимых для работы с модулями ЭИОС.</w:t>
      </w:r>
    </w:p>
    <w:p w:rsidR="00E3717A" w:rsidRDefault="002701D0">
      <w:pPr>
        <w:pStyle w:val="1"/>
        <w:numPr>
          <w:ilvl w:val="1"/>
          <w:numId w:val="1"/>
        </w:numPr>
        <w:tabs>
          <w:tab w:val="left" w:pos="1048"/>
        </w:tabs>
        <w:ind w:firstLine="600"/>
        <w:jc w:val="both"/>
      </w:pPr>
      <w:bookmarkStart w:id="48" w:name="bookmark47"/>
      <w:bookmarkEnd w:id="48"/>
      <w:r>
        <w:t>Порядок доступа к элементам ЭИОС регулируется соответствующими локальными актами Школы;</w:t>
      </w:r>
    </w:p>
    <w:p w:rsidR="00E3717A" w:rsidRDefault="002701D0">
      <w:pPr>
        <w:pStyle w:val="1"/>
        <w:numPr>
          <w:ilvl w:val="1"/>
          <w:numId w:val="1"/>
        </w:numPr>
        <w:tabs>
          <w:tab w:val="left" w:pos="1076"/>
        </w:tabs>
        <w:ind w:firstLine="600"/>
        <w:jc w:val="both"/>
      </w:pPr>
      <w:bookmarkStart w:id="49" w:name="bookmark48"/>
      <w:bookmarkEnd w:id="49"/>
      <w:r>
        <w:lastRenderedPageBreak/>
        <w:t>ЭИОС формируется на основе отдельных модулей (элементов), входящих в ее состав.</w:t>
      </w:r>
    </w:p>
    <w:p w:rsidR="00E3717A" w:rsidRDefault="002701D0">
      <w:pPr>
        <w:pStyle w:val="1"/>
        <w:numPr>
          <w:ilvl w:val="1"/>
          <w:numId w:val="1"/>
        </w:numPr>
        <w:tabs>
          <w:tab w:val="left" w:pos="1048"/>
        </w:tabs>
        <w:ind w:firstLine="600"/>
        <w:jc w:val="both"/>
      </w:pPr>
      <w:bookmarkStart w:id="50" w:name="bookmark49"/>
      <w:bookmarkEnd w:id="50"/>
      <w:r>
        <w:t xml:space="preserve">Информационное наполнение ЭИОС </w:t>
      </w:r>
      <w:r>
        <w:t>определяется потребностями пользователей и осуществляется структурными подразделениями Школы в порядке, установленном соответствующими локальными нормативными актами.</w:t>
      </w:r>
    </w:p>
    <w:p w:rsidR="00E3717A" w:rsidRDefault="002701D0">
      <w:pPr>
        <w:pStyle w:val="1"/>
        <w:numPr>
          <w:ilvl w:val="1"/>
          <w:numId w:val="1"/>
        </w:numPr>
        <w:tabs>
          <w:tab w:val="left" w:pos="1057"/>
        </w:tabs>
        <w:ind w:firstLine="600"/>
        <w:jc w:val="both"/>
      </w:pPr>
      <w:bookmarkStart w:id="51" w:name="bookmark50"/>
      <w:bookmarkEnd w:id="51"/>
      <w:r>
        <w:t>ЭИОС обеспечивает возможность хранения, переработки и передачи информации любого вида (ви</w:t>
      </w:r>
      <w:r>
        <w:t>зуальной и звуковой, статичной и динамичной, текстовой и графической), а также возможность доступа к различным источникам информации и возможность организации удалённого взаимодействия пользователей.</w:t>
      </w:r>
    </w:p>
    <w:p w:rsidR="00E3717A" w:rsidRDefault="002701D0">
      <w:pPr>
        <w:pStyle w:val="1"/>
        <w:ind w:firstLine="600"/>
        <w:jc w:val="both"/>
      </w:pPr>
      <w:r>
        <w:t>ЭИОС обеспечивает доступ (удалённый доступ), в том числе</w:t>
      </w:r>
      <w:r>
        <w:t xml:space="preserve">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</w:t>
      </w:r>
      <w:r>
        <w:t>му обновлению в соответствии с утверждёнными регламентами.</w:t>
      </w:r>
    </w:p>
    <w:p w:rsidR="00E3717A" w:rsidRDefault="002701D0">
      <w:pPr>
        <w:pStyle w:val="1"/>
        <w:numPr>
          <w:ilvl w:val="1"/>
          <w:numId w:val="1"/>
        </w:numPr>
        <w:tabs>
          <w:tab w:val="left" w:pos="1076"/>
        </w:tabs>
        <w:spacing w:after="320"/>
        <w:ind w:firstLine="600"/>
        <w:jc w:val="both"/>
      </w:pPr>
      <w:bookmarkStart w:id="52" w:name="bookmark51"/>
      <w:bookmarkEnd w:id="52"/>
      <w:r>
        <w:t>ЭИОС обеспечивает одновременный доступ не менее 80% обучающихся в Школе.</w:t>
      </w:r>
    </w:p>
    <w:p w:rsidR="00E3717A" w:rsidRDefault="002701D0">
      <w:pPr>
        <w:pStyle w:val="22"/>
        <w:keepNext/>
        <w:keepLines/>
        <w:numPr>
          <w:ilvl w:val="0"/>
          <w:numId w:val="1"/>
        </w:numPr>
        <w:tabs>
          <w:tab w:val="left" w:pos="1003"/>
        </w:tabs>
        <w:jc w:val="both"/>
      </w:pPr>
      <w:bookmarkStart w:id="53" w:name="bookmark54"/>
      <w:bookmarkStart w:id="54" w:name="bookmark52"/>
      <w:bookmarkStart w:id="55" w:name="bookmark53"/>
      <w:bookmarkStart w:id="56" w:name="bookmark55"/>
      <w:bookmarkEnd w:id="53"/>
      <w:r>
        <w:t>Структура ЭИОС</w:t>
      </w:r>
      <w:bookmarkEnd w:id="54"/>
      <w:bookmarkEnd w:id="55"/>
      <w:bookmarkEnd w:id="56"/>
    </w:p>
    <w:p w:rsidR="00E3717A" w:rsidRDefault="002701D0">
      <w:pPr>
        <w:pStyle w:val="1"/>
        <w:numPr>
          <w:ilvl w:val="1"/>
          <w:numId w:val="1"/>
        </w:numPr>
        <w:tabs>
          <w:tab w:val="left" w:pos="1081"/>
        </w:tabs>
        <w:ind w:firstLine="600"/>
        <w:jc w:val="both"/>
      </w:pPr>
      <w:bookmarkStart w:id="57" w:name="bookmark56"/>
      <w:bookmarkEnd w:id="57"/>
      <w:r>
        <w:t>Основными компонентами ЭИОС Школы являются: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03"/>
        </w:tabs>
        <w:ind w:firstLine="600"/>
        <w:jc w:val="both"/>
      </w:pPr>
      <w:bookmarkStart w:id="58" w:name="bookmark57"/>
      <w:bookmarkEnd w:id="58"/>
      <w:r>
        <w:t>официальный сайт Школы;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03"/>
        </w:tabs>
        <w:ind w:firstLine="600"/>
        <w:jc w:val="both"/>
      </w:pPr>
      <w:bookmarkStart w:id="59" w:name="bookmark58"/>
      <w:bookmarkEnd w:id="59"/>
      <w:r>
        <w:t>АИС «</w:t>
      </w:r>
      <w:r w:rsidR="00185320">
        <w:t>Электронная очередь</w:t>
      </w:r>
      <w:r>
        <w:t>»</w:t>
      </w:r>
    </w:p>
    <w:p w:rsidR="00185320" w:rsidRDefault="00185320">
      <w:pPr>
        <w:pStyle w:val="1"/>
        <w:numPr>
          <w:ilvl w:val="0"/>
          <w:numId w:val="2"/>
        </w:numPr>
        <w:tabs>
          <w:tab w:val="left" w:pos="1003"/>
        </w:tabs>
        <w:ind w:firstLine="600"/>
        <w:jc w:val="both"/>
      </w:pPr>
      <w:r>
        <w:t>АИС «Учет учащихся и педагогов»</w:t>
      </w:r>
    </w:p>
    <w:p w:rsidR="00185320" w:rsidRDefault="00185320">
      <w:pPr>
        <w:pStyle w:val="1"/>
        <w:numPr>
          <w:ilvl w:val="0"/>
          <w:numId w:val="2"/>
        </w:numPr>
        <w:tabs>
          <w:tab w:val="left" w:pos="1003"/>
        </w:tabs>
        <w:ind w:firstLine="600"/>
        <w:jc w:val="both"/>
      </w:pPr>
      <w:r>
        <w:t>АИС «Мониторинг»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03"/>
        </w:tabs>
        <w:spacing w:line="240" w:lineRule="auto"/>
        <w:ind w:left="1020" w:hanging="420"/>
        <w:jc w:val="both"/>
      </w:pPr>
      <w:bookmarkStart w:id="60" w:name="bookmark59"/>
      <w:bookmarkEnd w:id="60"/>
      <w:r w:rsidRPr="00185320">
        <w:t>АИС «</w:t>
      </w:r>
      <w:r w:rsidR="00E00EA6" w:rsidRPr="00185320">
        <w:t>Образование</w:t>
      </w:r>
      <w:r w:rsidRPr="00185320">
        <w:t>»</w:t>
      </w:r>
      <w:r w:rsidR="00185320">
        <w:t xml:space="preserve"> ЕЦП</w:t>
      </w:r>
      <w:r>
        <w:t xml:space="preserve"> </w:t>
      </w:r>
      <w:r>
        <w:t>модули Электронный журнал, Электронный дневник, Ресурсы (электронное портфолио);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03"/>
        </w:tabs>
        <w:spacing w:line="240" w:lineRule="auto"/>
        <w:ind w:firstLine="600"/>
        <w:jc w:val="both"/>
      </w:pPr>
      <w:bookmarkStart w:id="61" w:name="bookmark60"/>
      <w:bookmarkEnd w:id="61"/>
      <w:r>
        <w:t>корпоративная почта Школы;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03"/>
        </w:tabs>
        <w:spacing w:line="240" w:lineRule="auto"/>
        <w:ind w:firstLine="600"/>
        <w:jc w:val="both"/>
      </w:pPr>
      <w:bookmarkStart w:id="62" w:name="bookmark61"/>
      <w:bookmarkEnd w:id="62"/>
      <w:r>
        <w:t>локальная сеть Школы;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03"/>
        </w:tabs>
        <w:ind w:firstLine="600"/>
        <w:jc w:val="both"/>
      </w:pPr>
      <w:bookmarkStart w:id="63" w:name="bookmark62"/>
      <w:bookmarkEnd w:id="63"/>
      <w:r>
        <w:t>справочно-правовые системы, используемые в соответствии с заключенными лицензионными соглашениями;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03"/>
        </w:tabs>
        <w:ind w:firstLine="600"/>
        <w:jc w:val="both"/>
      </w:pPr>
      <w:bookmarkStart w:id="64" w:name="bookmark63"/>
      <w:bookmarkEnd w:id="64"/>
      <w:r>
        <w:t xml:space="preserve">иные компоненты, </w:t>
      </w:r>
      <w:r>
        <w:t>необходимые для организации учебного процесса взаимодействия элементов ЭИОС.</w:t>
      </w:r>
    </w:p>
    <w:p w:rsidR="00E3717A" w:rsidRDefault="002701D0">
      <w:pPr>
        <w:pStyle w:val="1"/>
        <w:numPr>
          <w:ilvl w:val="1"/>
          <w:numId w:val="1"/>
        </w:numPr>
        <w:tabs>
          <w:tab w:val="left" w:pos="1048"/>
        </w:tabs>
        <w:spacing w:line="240" w:lineRule="auto"/>
        <w:ind w:firstLine="600"/>
        <w:jc w:val="both"/>
      </w:pPr>
      <w:bookmarkStart w:id="65" w:name="bookmark64"/>
      <w:bookmarkEnd w:id="65"/>
      <w:r>
        <w:t>Информационно-правовые системы обеспечивают доступ к нормативным документам в соответствие с российским законодательством:</w:t>
      </w:r>
    </w:p>
    <w:p w:rsidR="00E3717A" w:rsidRDefault="002701D0">
      <w:pPr>
        <w:pStyle w:val="1"/>
        <w:numPr>
          <w:ilvl w:val="2"/>
          <w:numId w:val="1"/>
        </w:numPr>
        <w:tabs>
          <w:tab w:val="left" w:pos="1412"/>
        </w:tabs>
        <w:ind w:firstLine="740"/>
        <w:jc w:val="both"/>
      </w:pPr>
      <w:bookmarkStart w:id="66" w:name="bookmark65"/>
      <w:bookmarkEnd w:id="66"/>
      <w:r>
        <w:t>Сайт Школы обеспечивает единый доступ пользователей к мо</w:t>
      </w:r>
      <w:r>
        <w:t>дулям ЭИОС Школы. На Сайте размещены информационные блоки, раскрывающие различные направления деятельности Школы. Официальный сайт позволяет выполнить требования федерального законодательства об обеспечении открытости образовательной организации.</w:t>
      </w:r>
    </w:p>
    <w:p w:rsidR="00E3717A" w:rsidRDefault="00185320">
      <w:pPr>
        <w:pStyle w:val="1"/>
        <w:numPr>
          <w:ilvl w:val="2"/>
          <w:numId w:val="1"/>
        </w:numPr>
        <w:tabs>
          <w:tab w:val="left" w:pos="1408"/>
        </w:tabs>
        <w:ind w:firstLine="740"/>
        <w:jc w:val="both"/>
      </w:pPr>
      <w:bookmarkStart w:id="67" w:name="bookmark66"/>
      <w:bookmarkEnd w:id="67"/>
      <w:r w:rsidRPr="00185320">
        <w:t>АИС «Образование»</w:t>
      </w:r>
      <w:r>
        <w:t xml:space="preserve"> ЕЦП</w:t>
      </w:r>
      <w:r w:rsidR="002701D0">
        <w:t xml:space="preserve"> </w:t>
      </w:r>
      <w:r w:rsidR="002701D0">
        <w:t>обеспечивает автоматизированное ведение школьной документации, включая классные журналы,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</w:t>
      </w:r>
      <w:r w:rsidR="002701D0">
        <w:t>рмы, электронное портфолио обучающихся и педагогов.</w:t>
      </w:r>
    </w:p>
    <w:p w:rsidR="00E3717A" w:rsidRDefault="002701D0">
      <w:pPr>
        <w:pStyle w:val="1"/>
        <w:numPr>
          <w:ilvl w:val="2"/>
          <w:numId w:val="1"/>
        </w:numPr>
        <w:tabs>
          <w:tab w:val="left" w:pos="1403"/>
        </w:tabs>
        <w:ind w:firstLine="740"/>
        <w:jc w:val="both"/>
      </w:pPr>
      <w:bookmarkStart w:id="68" w:name="bookmark67"/>
      <w:bookmarkEnd w:id="68"/>
      <w:r>
        <w:t>АИС «</w:t>
      </w:r>
      <w:r w:rsidR="00185320">
        <w:t>Электронная очередь</w:t>
      </w:r>
      <w:r>
        <w:t>». Система предназначена для автоматизации процесса комплектования образовательной организации.</w:t>
      </w:r>
    </w:p>
    <w:p w:rsidR="00E3717A" w:rsidRDefault="002701D0">
      <w:pPr>
        <w:pStyle w:val="1"/>
        <w:ind w:firstLine="800"/>
        <w:jc w:val="both"/>
      </w:pPr>
      <w:r>
        <w:t>Автоматизируются следующие функции:</w:t>
      </w:r>
    </w:p>
    <w:p w:rsidR="00E3717A" w:rsidRDefault="002701D0">
      <w:pPr>
        <w:pStyle w:val="1"/>
        <w:numPr>
          <w:ilvl w:val="0"/>
          <w:numId w:val="3"/>
        </w:numPr>
        <w:tabs>
          <w:tab w:val="left" w:pos="737"/>
        </w:tabs>
        <w:spacing w:line="300" w:lineRule="auto"/>
        <w:ind w:firstLine="380"/>
        <w:jc w:val="both"/>
      </w:pPr>
      <w:bookmarkStart w:id="69" w:name="bookmark68"/>
      <w:bookmarkEnd w:id="69"/>
      <w:r>
        <w:t>первичная работа с заявлениями;</w:t>
      </w:r>
    </w:p>
    <w:p w:rsidR="00E3717A" w:rsidRDefault="002701D0">
      <w:pPr>
        <w:pStyle w:val="1"/>
        <w:numPr>
          <w:ilvl w:val="0"/>
          <w:numId w:val="3"/>
        </w:numPr>
        <w:tabs>
          <w:tab w:val="left" w:pos="737"/>
        </w:tabs>
        <w:spacing w:line="300" w:lineRule="auto"/>
        <w:ind w:firstLine="380"/>
        <w:jc w:val="both"/>
      </w:pPr>
      <w:bookmarkStart w:id="70" w:name="bookmark69"/>
      <w:bookmarkEnd w:id="70"/>
      <w:r>
        <w:t xml:space="preserve">автоматический поиск </w:t>
      </w:r>
      <w:r>
        <w:t>данных ребёнка в Системе, заполнение соответствующих разделов</w:t>
      </w:r>
    </w:p>
    <w:p w:rsidR="00E3717A" w:rsidRDefault="002701D0">
      <w:pPr>
        <w:pStyle w:val="1"/>
        <w:numPr>
          <w:ilvl w:val="0"/>
          <w:numId w:val="3"/>
        </w:numPr>
        <w:tabs>
          <w:tab w:val="left" w:pos="737"/>
        </w:tabs>
        <w:spacing w:line="300" w:lineRule="auto"/>
        <w:ind w:firstLine="380"/>
        <w:jc w:val="both"/>
      </w:pPr>
      <w:bookmarkStart w:id="71" w:name="bookmark70"/>
      <w:bookmarkEnd w:id="71"/>
      <w:r>
        <w:t>заявления, если такие данные были найдены;</w:t>
      </w:r>
    </w:p>
    <w:p w:rsidR="00E3717A" w:rsidRDefault="002701D0">
      <w:pPr>
        <w:pStyle w:val="1"/>
        <w:numPr>
          <w:ilvl w:val="0"/>
          <w:numId w:val="3"/>
        </w:numPr>
        <w:tabs>
          <w:tab w:val="left" w:pos="739"/>
        </w:tabs>
        <w:ind w:firstLine="380"/>
        <w:jc w:val="both"/>
      </w:pPr>
      <w:bookmarkStart w:id="72" w:name="bookmark71"/>
      <w:bookmarkEnd w:id="72"/>
      <w:r>
        <w:t>автоматический поиск дубликатов заявления;</w:t>
      </w:r>
    </w:p>
    <w:p w:rsidR="00E3717A" w:rsidRDefault="002701D0">
      <w:pPr>
        <w:pStyle w:val="1"/>
        <w:numPr>
          <w:ilvl w:val="0"/>
          <w:numId w:val="3"/>
        </w:numPr>
        <w:tabs>
          <w:tab w:val="left" w:pos="739"/>
        </w:tabs>
        <w:ind w:firstLine="380"/>
        <w:jc w:val="both"/>
      </w:pPr>
      <w:bookmarkStart w:id="73" w:name="bookmark72"/>
      <w:bookmarkEnd w:id="73"/>
      <w:r>
        <w:lastRenderedPageBreak/>
        <w:t>автоматическое уведомление заявителей при изменении статуса поданного заявления;</w:t>
      </w:r>
    </w:p>
    <w:p w:rsidR="00E3717A" w:rsidRDefault="002701D0">
      <w:pPr>
        <w:pStyle w:val="1"/>
        <w:numPr>
          <w:ilvl w:val="0"/>
          <w:numId w:val="3"/>
        </w:numPr>
        <w:tabs>
          <w:tab w:val="left" w:pos="739"/>
        </w:tabs>
        <w:ind w:firstLine="380"/>
        <w:jc w:val="both"/>
      </w:pPr>
      <w:bookmarkStart w:id="74" w:name="bookmark73"/>
      <w:bookmarkEnd w:id="74"/>
      <w:r>
        <w:t xml:space="preserve">формирование отчётов по </w:t>
      </w:r>
      <w:r>
        <w:t>ходу приёма заявлений;</w:t>
      </w:r>
    </w:p>
    <w:p w:rsidR="00E3717A" w:rsidRDefault="002701D0">
      <w:pPr>
        <w:pStyle w:val="1"/>
        <w:numPr>
          <w:ilvl w:val="0"/>
          <w:numId w:val="3"/>
        </w:numPr>
        <w:tabs>
          <w:tab w:val="left" w:pos="739"/>
        </w:tabs>
        <w:ind w:firstLine="380"/>
        <w:jc w:val="both"/>
      </w:pPr>
      <w:bookmarkStart w:id="75" w:name="bookmark74"/>
      <w:bookmarkEnd w:id="75"/>
      <w:r>
        <w:t>привязка организаций к образовательной территории;</w:t>
      </w:r>
    </w:p>
    <w:p w:rsidR="00E3717A" w:rsidRDefault="002701D0">
      <w:pPr>
        <w:pStyle w:val="1"/>
        <w:numPr>
          <w:ilvl w:val="0"/>
          <w:numId w:val="3"/>
        </w:numPr>
        <w:tabs>
          <w:tab w:val="left" w:pos="739"/>
        </w:tabs>
        <w:ind w:firstLine="380"/>
        <w:jc w:val="both"/>
      </w:pPr>
      <w:bookmarkStart w:id="76" w:name="bookmark75"/>
      <w:bookmarkEnd w:id="76"/>
      <w:r>
        <w:t>привязка адресов граждан к образовательной территории;</w:t>
      </w:r>
    </w:p>
    <w:p w:rsidR="00E3717A" w:rsidRDefault="002701D0">
      <w:pPr>
        <w:pStyle w:val="1"/>
        <w:numPr>
          <w:ilvl w:val="0"/>
          <w:numId w:val="3"/>
        </w:numPr>
        <w:tabs>
          <w:tab w:val="left" w:pos="739"/>
        </w:tabs>
        <w:spacing w:line="240" w:lineRule="auto"/>
        <w:ind w:firstLine="380"/>
        <w:jc w:val="both"/>
      </w:pPr>
      <w:bookmarkStart w:id="77" w:name="bookmark76"/>
      <w:bookmarkEnd w:id="77"/>
      <w:r>
        <w:t>работа с заявлениями, поступившими в образовательную организацию</w:t>
      </w:r>
    </w:p>
    <w:p w:rsidR="00E3717A" w:rsidRDefault="002701D0">
      <w:pPr>
        <w:pStyle w:val="1"/>
        <w:numPr>
          <w:ilvl w:val="0"/>
          <w:numId w:val="3"/>
        </w:numPr>
        <w:tabs>
          <w:tab w:val="left" w:pos="739"/>
        </w:tabs>
        <w:spacing w:line="240" w:lineRule="auto"/>
        <w:ind w:left="740" w:hanging="360"/>
        <w:jc w:val="both"/>
      </w:pPr>
      <w:bookmarkStart w:id="78" w:name="bookmark77"/>
      <w:bookmarkEnd w:id="78"/>
      <w:r>
        <w:t>автоматическое уведомление заявителей о мероприятиях и результ</w:t>
      </w:r>
      <w:r>
        <w:t>атах принятия решения о зачислении / отказ в приеме документов;</w:t>
      </w:r>
    </w:p>
    <w:p w:rsidR="00E3717A" w:rsidRDefault="002701D0">
      <w:pPr>
        <w:pStyle w:val="1"/>
        <w:numPr>
          <w:ilvl w:val="0"/>
          <w:numId w:val="3"/>
        </w:numPr>
        <w:tabs>
          <w:tab w:val="left" w:pos="739"/>
        </w:tabs>
        <w:spacing w:line="240" w:lineRule="auto"/>
        <w:ind w:left="740" w:hanging="360"/>
        <w:jc w:val="both"/>
      </w:pPr>
      <w:bookmarkStart w:id="79" w:name="bookmark78"/>
      <w:bookmarkEnd w:id="79"/>
      <w:r>
        <w:t>автоматическое формирование личных дел обучающихся при выпуске приказа о зачислении;</w:t>
      </w:r>
    </w:p>
    <w:p w:rsidR="00E3717A" w:rsidRDefault="002701D0">
      <w:pPr>
        <w:pStyle w:val="1"/>
        <w:numPr>
          <w:ilvl w:val="0"/>
          <w:numId w:val="3"/>
        </w:numPr>
        <w:tabs>
          <w:tab w:val="left" w:pos="739"/>
        </w:tabs>
        <w:ind w:left="740" w:hanging="360"/>
        <w:jc w:val="both"/>
      </w:pPr>
      <w:bookmarkStart w:id="80" w:name="bookmark79"/>
      <w:bookmarkEnd w:id="80"/>
      <w:r>
        <w:t>работа с контингентом организации;</w:t>
      </w:r>
    </w:p>
    <w:p w:rsidR="00E3717A" w:rsidRDefault="002701D0">
      <w:pPr>
        <w:pStyle w:val="1"/>
        <w:numPr>
          <w:ilvl w:val="0"/>
          <w:numId w:val="3"/>
        </w:numPr>
        <w:tabs>
          <w:tab w:val="left" w:pos="739"/>
        </w:tabs>
        <w:spacing w:line="240" w:lineRule="auto"/>
        <w:ind w:firstLine="380"/>
        <w:jc w:val="both"/>
      </w:pPr>
      <w:bookmarkStart w:id="81" w:name="bookmark80"/>
      <w:bookmarkEnd w:id="81"/>
      <w:r>
        <w:t>ведение данных об организации.</w:t>
      </w:r>
    </w:p>
    <w:p w:rsidR="00E3717A" w:rsidRDefault="002701D0">
      <w:pPr>
        <w:pStyle w:val="1"/>
        <w:numPr>
          <w:ilvl w:val="2"/>
          <w:numId w:val="1"/>
        </w:numPr>
        <w:tabs>
          <w:tab w:val="left" w:pos="1280"/>
        </w:tabs>
        <w:spacing w:after="320"/>
        <w:ind w:firstLine="600"/>
        <w:jc w:val="both"/>
      </w:pPr>
      <w:bookmarkStart w:id="82" w:name="bookmark81"/>
      <w:bookmarkEnd w:id="82"/>
      <w:r>
        <w:t>Корпоративная почта Школы обеспечивает оп</w:t>
      </w:r>
      <w:r>
        <w:t>еративную передачу и сбор информации между сотрудниками Школы. Иные компоненты, необходимые для организации учебного процесса и взаимодействия в ЭИОС определяются структурными подразделениями Школы.</w:t>
      </w:r>
    </w:p>
    <w:p w:rsidR="00E3717A" w:rsidRDefault="002701D0">
      <w:pPr>
        <w:pStyle w:val="22"/>
        <w:keepNext/>
        <w:keepLines/>
        <w:numPr>
          <w:ilvl w:val="0"/>
          <w:numId w:val="1"/>
        </w:numPr>
        <w:tabs>
          <w:tab w:val="left" w:pos="1046"/>
        </w:tabs>
        <w:jc w:val="both"/>
      </w:pPr>
      <w:bookmarkStart w:id="83" w:name="bookmark84"/>
      <w:bookmarkStart w:id="84" w:name="bookmark82"/>
      <w:bookmarkStart w:id="85" w:name="bookmark83"/>
      <w:bookmarkStart w:id="86" w:name="bookmark85"/>
      <w:bookmarkEnd w:id="83"/>
      <w:r>
        <w:t>Требования к функционированию ЭИОС Школы</w:t>
      </w:r>
      <w:bookmarkEnd w:id="84"/>
      <w:bookmarkEnd w:id="85"/>
      <w:bookmarkEnd w:id="86"/>
    </w:p>
    <w:p w:rsidR="00E3717A" w:rsidRDefault="002701D0">
      <w:pPr>
        <w:pStyle w:val="1"/>
        <w:numPr>
          <w:ilvl w:val="0"/>
          <w:numId w:val="4"/>
        </w:numPr>
        <w:tabs>
          <w:tab w:val="left" w:pos="1107"/>
        </w:tabs>
        <w:spacing w:line="240" w:lineRule="auto"/>
        <w:ind w:firstLine="600"/>
        <w:jc w:val="both"/>
      </w:pPr>
      <w:bookmarkStart w:id="87" w:name="bookmark86"/>
      <w:bookmarkEnd w:id="87"/>
      <w:r>
        <w:t>В целях надежног</w:t>
      </w:r>
      <w:r>
        <w:t>о, безотказного и эффективного функционирования информационных систем и веб-сервисов ЭИОС Школы,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требов</w:t>
      </w:r>
      <w:r>
        <w:t>ания: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46"/>
        </w:tabs>
        <w:spacing w:line="240" w:lineRule="auto"/>
        <w:ind w:firstLine="600"/>
        <w:jc w:val="both"/>
      </w:pPr>
      <w:bookmarkStart w:id="88" w:name="bookmark87"/>
      <w:bookmarkEnd w:id="88"/>
      <w:r>
        <w:t>требования по разграничению доступа;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46"/>
        </w:tabs>
        <w:ind w:firstLine="600"/>
        <w:jc w:val="both"/>
      </w:pPr>
      <w:bookmarkStart w:id="89" w:name="bookmark88"/>
      <w:bookmarkEnd w:id="89"/>
      <w:r>
        <w:t>требования по защите персональных данных пользователей;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46"/>
        </w:tabs>
        <w:ind w:firstLine="600"/>
        <w:jc w:val="both"/>
      </w:pPr>
      <w:bookmarkStart w:id="90" w:name="bookmark89"/>
      <w:bookmarkEnd w:id="90"/>
      <w:r>
        <w:t>требования по защите информации, находящейся на серверах;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46"/>
        </w:tabs>
        <w:ind w:firstLine="600"/>
        <w:jc w:val="both"/>
      </w:pPr>
      <w:bookmarkStart w:id="91" w:name="bookmark90"/>
      <w:bookmarkEnd w:id="91"/>
      <w:r>
        <w:t>требования к локальной сети Школы;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46"/>
        </w:tabs>
        <w:ind w:firstLine="600"/>
        <w:jc w:val="both"/>
      </w:pPr>
      <w:bookmarkStart w:id="92" w:name="bookmark91"/>
      <w:bookmarkEnd w:id="92"/>
      <w:r>
        <w:t xml:space="preserve">технические требования по обеспечению доступа пользователям </w:t>
      </w:r>
      <w:r>
        <w:t>Школы;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46"/>
        </w:tabs>
        <w:ind w:firstLine="600"/>
        <w:jc w:val="both"/>
      </w:pPr>
      <w:bookmarkStart w:id="93" w:name="bookmark92"/>
      <w:bookmarkEnd w:id="93"/>
      <w:r>
        <w:t>требования по обеспечению подключения веб-сервисов;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46"/>
        </w:tabs>
        <w:spacing w:after="260"/>
        <w:ind w:firstLine="600"/>
        <w:jc w:val="both"/>
      </w:pPr>
      <w:bookmarkStart w:id="94" w:name="bookmark93"/>
      <w:bookmarkEnd w:id="94"/>
      <w:r>
        <w:t>требования к пользователям ЭИОС Школы.</w:t>
      </w:r>
    </w:p>
    <w:p w:rsidR="00E3717A" w:rsidRDefault="002701D0">
      <w:pPr>
        <w:pStyle w:val="1"/>
        <w:numPr>
          <w:ilvl w:val="0"/>
          <w:numId w:val="4"/>
        </w:numPr>
        <w:tabs>
          <w:tab w:val="left" w:pos="1122"/>
        </w:tabs>
        <w:ind w:firstLine="600"/>
        <w:jc w:val="both"/>
      </w:pPr>
      <w:bookmarkStart w:id="95" w:name="bookmark94"/>
      <w:bookmarkEnd w:id="95"/>
      <w:r>
        <w:t>Требования по разграничению доступа учитывают:</w:t>
      </w:r>
    </w:p>
    <w:p w:rsidR="00E3717A" w:rsidRDefault="002701D0">
      <w:pPr>
        <w:pStyle w:val="1"/>
        <w:numPr>
          <w:ilvl w:val="0"/>
          <w:numId w:val="5"/>
        </w:numPr>
        <w:tabs>
          <w:tab w:val="left" w:pos="1290"/>
        </w:tabs>
        <w:ind w:firstLine="600"/>
        <w:jc w:val="both"/>
      </w:pPr>
      <w:bookmarkStart w:id="96" w:name="bookmark95"/>
      <w:bookmarkEnd w:id="96"/>
      <w:r>
        <w:t>Права доступа пользователю к тому или иному элементу (его части) ЭИОС Школы определяются уровнем закрытости инф</w:t>
      </w:r>
      <w:r>
        <w:t>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E3717A" w:rsidRDefault="002701D0">
      <w:pPr>
        <w:pStyle w:val="1"/>
        <w:numPr>
          <w:ilvl w:val="0"/>
          <w:numId w:val="5"/>
        </w:numPr>
        <w:tabs>
          <w:tab w:val="left" w:pos="1290"/>
        </w:tabs>
        <w:ind w:firstLine="600"/>
        <w:jc w:val="both"/>
      </w:pPr>
      <w:bookmarkStart w:id="97" w:name="bookmark96"/>
      <w:bookmarkEnd w:id="97"/>
      <w:r>
        <w:t>Уровень закрытости информации определяется политикой безопасности Школы</w:t>
      </w:r>
      <w:r>
        <w:t>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учитель, обучающийся и т.п.).</w:t>
      </w:r>
    </w:p>
    <w:p w:rsidR="00E3717A" w:rsidRDefault="002701D0">
      <w:pPr>
        <w:pStyle w:val="1"/>
        <w:numPr>
          <w:ilvl w:val="0"/>
          <w:numId w:val="5"/>
        </w:numPr>
        <w:tabs>
          <w:tab w:val="left" w:pos="1290"/>
        </w:tabs>
        <w:ind w:firstLine="600"/>
        <w:jc w:val="both"/>
      </w:pPr>
      <w:bookmarkStart w:id="98" w:name="bookmark97"/>
      <w:bookmarkEnd w:id="98"/>
      <w:r>
        <w:t>Элементы ЭИОС Школы могут иметь отдельного администратор</w:t>
      </w:r>
      <w:r>
        <w:t>а, который определяет уровень доступа, устанавливает привилегии и осуществляет подтверждение регистрации пользователей через формирование каждому индивидуального логина и пароля.</w:t>
      </w:r>
    </w:p>
    <w:p w:rsidR="00E3717A" w:rsidRDefault="002701D0">
      <w:pPr>
        <w:pStyle w:val="1"/>
        <w:numPr>
          <w:ilvl w:val="0"/>
          <w:numId w:val="5"/>
        </w:numPr>
        <w:tabs>
          <w:tab w:val="left" w:pos="1285"/>
        </w:tabs>
        <w:ind w:firstLine="600"/>
        <w:jc w:val="both"/>
      </w:pPr>
      <w:bookmarkStart w:id="99" w:name="bookmark98"/>
      <w:bookmarkEnd w:id="99"/>
      <w:r>
        <w:t>Привилегии пользователю назначаются администратором элемента ЭИОС. Администра</w:t>
      </w:r>
      <w:r>
        <w:t>тор системы несет ответственность за конфиденциальность регистрационных данных пользователя, целостность и доступность элемента (его части) ЭИОС Школы.</w:t>
      </w:r>
    </w:p>
    <w:p w:rsidR="00E3717A" w:rsidRDefault="002701D0">
      <w:pPr>
        <w:pStyle w:val="1"/>
        <w:numPr>
          <w:ilvl w:val="0"/>
          <w:numId w:val="4"/>
        </w:numPr>
        <w:tabs>
          <w:tab w:val="left" w:pos="1304"/>
        </w:tabs>
        <w:ind w:firstLine="600"/>
        <w:jc w:val="both"/>
      </w:pPr>
      <w:bookmarkStart w:id="100" w:name="bookmark99"/>
      <w:bookmarkEnd w:id="100"/>
      <w:r>
        <w:t>Требования по защите информации, находящейся на серверах.</w:t>
      </w:r>
    </w:p>
    <w:p w:rsidR="00E3717A" w:rsidRDefault="002701D0">
      <w:pPr>
        <w:pStyle w:val="1"/>
        <w:ind w:firstLine="600"/>
        <w:jc w:val="both"/>
      </w:pPr>
      <w:r>
        <w:t>5.4.1 Обработка, хранение учебно-методической,</w:t>
      </w:r>
      <w:r>
        <w:t xml:space="preserve"> отчетной и прочей информации, введенной в базу и системы ЭИОС Школы, производится на серверах, обеспечивающих одновременную работу не менее 50% от общего числа пользователей.</w:t>
      </w:r>
    </w:p>
    <w:p w:rsidR="00E3717A" w:rsidRDefault="002701D0">
      <w:pPr>
        <w:pStyle w:val="1"/>
        <w:numPr>
          <w:ilvl w:val="0"/>
          <w:numId w:val="6"/>
        </w:numPr>
        <w:tabs>
          <w:tab w:val="left" w:pos="1270"/>
        </w:tabs>
        <w:ind w:firstLine="600"/>
        <w:jc w:val="both"/>
      </w:pPr>
      <w:bookmarkStart w:id="101" w:name="bookmark100"/>
      <w:bookmarkEnd w:id="101"/>
      <w:r>
        <w:t xml:space="preserve">Все серверное оборудование Школы должно иметь средства отказоустойчивого </w:t>
      </w:r>
      <w:r>
        <w:lastRenderedPageBreak/>
        <w:t>хранения и восстановления данных.</w:t>
      </w:r>
    </w:p>
    <w:p w:rsidR="00E3717A" w:rsidRDefault="002701D0">
      <w:pPr>
        <w:pStyle w:val="1"/>
        <w:numPr>
          <w:ilvl w:val="0"/>
          <w:numId w:val="4"/>
        </w:numPr>
        <w:tabs>
          <w:tab w:val="left" w:pos="1102"/>
        </w:tabs>
        <w:ind w:firstLine="600"/>
        <w:jc w:val="both"/>
      </w:pPr>
      <w:bookmarkStart w:id="102" w:name="bookmark101"/>
      <w:bookmarkEnd w:id="102"/>
      <w:r>
        <w:t>Требования к локальной сети Школы.</w:t>
      </w:r>
    </w:p>
    <w:p w:rsidR="00E3717A" w:rsidRDefault="002701D0">
      <w:pPr>
        <w:pStyle w:val="1"/>
        <w:numPr>
          <w:ilvl w:val="0"/>
          <w:numId w:val="7"/>
        </w:numPr>
        <w:tabs>
          <w:tab w:val="left" w:pos="1270"/>
        </w:tabs>
        <w:ind w:firstLine="600"/>
        <w:jc w:val="both"/>
      </w:pPr>
      <w:bookmarkStart w:id="103" w:name="bookmark102"/>
      <w:bookmarkEnd w:id="103"/>
      <w:r>
        <w:t>Все компьютеры Школы должны быть объединены в высокоскоростную корпоративную (локальную)</w:t>
      </w:r>
      <w:r w:rsidR="00E00EA6">
        <w:t xml:space="preserve"> вычислительную сеть (не менее 50</w:t>
      </w:r>
      <w:r>
        <w:t xml:space="preserve"> Мбит/с), для всех пользователей должен быть обеспечен из корпора</w:t>
      </w:r>
      <w:r>
        <w:t xml:space="preserve">тивной вычислительной сети постоянный </w:t>
      </w:r>
      <w:r w:rsidRPr="00185320">
        <w:t>(365/24/7)</w:t>
      </w:r>
      <w:r>
        <w:t xml:space="preserve"> высокоскоростной (не менее 50 Мбит/с) неограниченный выход в сеть «Интернет» доступ к электронным библиотечным системам, ЭИР и ЭОР.</w:t>
      </w:r>
    </w:p>
    <w:p w:rsidR="00E3717A" w:rsidRDefault="002701D0">
      <w:pPr>
        <w:pStyle w:val="1"/>
        <w:numPr>
          <w:ilvl w:val="0"/>
          <w:numId w:val="4"/>
        </w:numPr>
        <w:tabs>
          <w:tab w:val="left" w:pos="1102"/>
        </w:tabs>
        <w:ind w:firstLine="600"/>
        <w:jc w:val="both"/>
      </w:pPr>
      <w:bookmarkStart w:id="104" w:name="bookmark103"/>
      <w:bookmarkEnd w:id="104"/>
      <w:r>
        <w:t>Технические требования по обеспечению доступа пользователям Школы.</w:t>
      </w:r>
    </w:p>
    <w:p w:rsidR="00E3717A" w:rsidRDefault="002701D0">
      <w:pPr>
        <w:pStyle w:val="1"/>
        <w:numPr>
          <w:ilvl w:val="0"/>
          <w:numId w:val="8"/>
        </w:numPr>
        <w:tabs>
          <w:tab w:val="left" w:pos="1270"/>
        </w:tabs>
        <w:ind w:firstLine="600"/>
        <w:jc w:val="both"/>
      </w:pPr>
      <w:bookmarkStart w:id="105" w:name="bookmark104"/>
      <w:bookmarkEnd w:id="105"/>
      <w:r>
        <w:t>Подключе</w:t>
      </w:r>
      <w:r>
        <w:t>ние к сети «Интернет» должно обеспечивать доступ к работе в ЭИОС Школы всем пользователям Школы.</w:t>
      </w:r>
    </w:p>
    <w:p w:rsidR="00E3717A" w:rsidRDefault="002701D0">
      <w:pPr>
        <w:pStyle w:val="1"/>
        <w:numPr>
          <w:ilvl w:val="0"/>
          <w:numId w:val="8"/>
        </w:numPr>
        <w:tabs>
          <w:tab w:val="left" w:pos="1265"/>
        </w:tabs>
        <w:ind w:firstLine="600"/>
        <w:jc w:val="both"/>
      </w:pPr>
      <w:bookmarkStart w:id="106" w:name="bookmark105"/>
      <w:bookmarkEnd w:id="106"/>
      <w:r>
        <w:t>Подключение по технологии Wi-Fi с перспективной зоной покрытия подключения должно быть не менее 75%.</w:t>
      </w:r>
    </w:p>
    <w:p w:rsidR="00E3717A" w:rsidRDefault="002701D0">
      <w:pPr>
        <w:pStyle w:val="1"/>
        <w:numPr>
          <w:ilvl w:val="0"/>
          <w:numId w:val="8"/>
        </w:numPr>
        <w:tabs>
          <w:tab w:val="left" w:pos="1284"/>
        </w:tabs>
        <w:ind w:firstLine="600"/>
        <w:jc w:val="both"/>
      </w:pPr>
      <w:bookmarkStart w:id="107" w:name="bookmark106"/>
      <w:bookmarkEnd w:id="107"/>
      <w:r>
        <w:t xml:space="preserve">Возможность подключения мобильных компьютеров к элементам </w:t>
      </w:r>
      <w:r>
        <w:t>ЭИОС.</w:t>
      </w:r>
    </w:p>
    <w:p w:rsidR="00E3717A" w:rsidRDefault="002701D0">
      <w:pPr>
        <w:pStyle w:val="1"/>
        <w:numPr>
          <w:ilvl w:val="0"/>
          <w:numId w:val="4"/>
        </w:numPr>
        <w:tabs>
          <w:tab w:val="left" w:pos="1078"/>
        </w:tabs>
        <w:spacing w:line="233" w:lineRule="auto"/>
        <w:ind w:firstLine="600"/>
        <w:jc w:val="both"/>
      </w:pPr>
      <w:bookmarkStart w:id="108" w:name="bookmark107"/>
      <w:bookmarkEnd w:id="108"/>
      <w:r>
        <w:t>Требования по обеспечению подключения веб-сервисов. Подключение веб-сервисов в состав ЭИОС Школы должно иметь модульную структуру.</w:t>
      </w:r>
    </w:p>
    <w:p w:rsidR="00E3717A" w:rsidRDefault="002701D0">
      <w:pPr>
        <w:pStyle w:val="1"/>
        <w:numPr>
          <w:ilvl w:val="0"/>
          <w:numId w:val="4"/>
        </w:numPr>
        <w:tabs>
          <w:tab w:val="left" w:pos="1102"/>
        </w:tabs>
        <w:spacing w:line="233" w:lineRule="auto"/>
        <w:ind w:firstLine="600"/>
        <w:jc w:val="both"/>
      </w:pPr>
      <w:bookmarkStart w:id="109" w:name="bookmark108"/>
      <w:bookmarkEnd w:id="109"/>
      <w:r>
        <w:t>Требования к пользователям ЭИОС Школы.</w:t>
      </w:r>
    </w:p>
    <w:p w:rsidR="00E3717A" w:rsidRDefault="002701D0">
      <w:pPr>
        <w:pStyle w:val="1"/>
        <w:numPr>
          <w:ilvl w:val="0"/>
          <w:numId w:val="9"/>
        </w:numPr>
        <w:tabs>
          <w:tab w:val="left" w:pos="1270"/>
        </w:tabs>
        <w:ind w:firstLine="600"/>
        <w:jc w:val="both"/>
      </w:pPr>
      <w:bookmarkStart w:id="110" w:name="bookmark109"/>
      <w:bookmarkEnd w:id="110"/>
      <w:r>
        <w:t>Пользователи ЭИОС Школы должны иметь соответствующую подготовку по работе с элем</w:t>
      </w:r>
      <w:r>
        <w:t>ентами ЭИОС Школы:</w:t>
      </w:r>
    </w:p>
    <w:p w:rsidR="00E3717A" w:rsidRDefault="002701D0">
      <w:pPr>
        <w:pStyle w:val="1"/>
        <w:ind w:firstLine="600"/>
        <w:jc w:val="both"/>
      </w:pPr>
      <w:r>
        <w:t>обучающиеся: наличие базовых навыков работы с компьютером и Интернет технологиями (электронная почта), ознакомлены с порядком доступа к отдельным элементам ЭИОС Школы;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22"/>
        </w:tabs>
        <w:ind w:firstLine="600"/>
        <w:jc w:val="both"/>
      </w:pPr>
      <w:bookmarkStart w:id="111" w:name="bookmark110"/>
      <w:bookmarkEnd w:id="111"/>
      <w:r>
        <w:t xml:space="preserve">сотрудники: наличие базовых навыков работы с компьютером и </w:t>
      </w:r>
      <w:r>
        <w:t>интернет-технологиями, прохождение курсов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 Школы.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22"/>
        </w:tabs>
        <w:ind w:firstLine="600"/>
        <w:jc w:val="both"/>
      </w:pPr>
      <w:bookmarkStart w:id="112" w:name="bookmark111"/>
      <w:bookmarkEnd w:id="112"/>
      <w:r>
        <w:t>сотрудники, обеспечивающие функциониров</w:t>
      </w:r>
      <w:r>
        <w:t>ание ЭИОС Школы, должны удовлетворять требованиям к кадровому обеспечению учебного процесса согласно ФГОС.</w:t>
      </w:r>
    </w:p>
    <w:p w:rsidR="00E3717A" w:rsidRDefault="002701D0">
      <w:pPr>
        <w:pStyle w:val="1"/>
        <w:numPr>
          <w:ilvl w:val="0"/>
          <w:numId w:val="4"/>
        </w:numPr>
        <w:tabs>
          <w:tab w:val="left" w:pos="1078"/>
        </w:tabs>
        <w:spacing w:after="300" w:line="240" w:lineRule="auto"/>
        <w:ind w:firstLine="600"/>
        <w:jc w:val="both"/>
      </w:pPr>
      <w:bookmarkStart w:id="113" w:name="bookmark112"/>
      <w:bookmarkEnd w:id="113"/>
      <w:r>
        <w:t>Обеспечение соответствия требований к информационному и технологическому обеспечению функционирования ЭИОС Школы, указанных в пунктах 5.2-5.3, 5.6, о</w:t>
      </w:r>
      <w:r>
        <w:t>существляется системным администратором.</w:t>
      </w:r>
    </w:p>
    <w:p w:rsidR="00E3717A" w:rsidRDefault="002701D0">
      <w:pPr>
        <w:pStyle w:val="22"/>
        <w:keepNext/>
        <w:keepLines/>
        <w:numPr>
          <w:ilvl w:val="0"/>
          <w:numId w:val="1"/>
        </w:numPr>
        <w:tabs>
          <w:tab w:val="left" w:pos="1022"/>
        </w:tabs>
        <w:spacing w:after="260"/>
        <w:jc w:val="both"/>
      </w:pPr>
      <w:bookmarkStart w:id="114" w:name="bookmark115"/>
      <w:bookmarkStart w:id="115" w:name="bookmark113"/>
      <w:bookmarkStart w:id="116" w:name="bookmark114"/>
      <w:bookmarkStart w:id="117" w:name="bookmark116"/>
      <w:bookmarkEnd w:id="114"/>
      <w:r>
        <w:t>Порядок и формы доступа к элементам ЭИОС Школы</w:t>
      </w:r>
      <w:bookmarkEnd w:id="115"/>
      <w:bookmarkEnd w:id="116"/>
      <w:bookmarkEnd w:id="117"/>
    </w:p>
    <w:p w:rsidR="00E3717A" w:rsidRDefault="002701D0">
      <w:pPr>
        <w:pStyle w:val="1"/>
        <w:numPr>
          <w:ilvl w:val="0"/>
          <w:numId w:val="10"/>
        </w:numPr>
        <w:tabs>
          <w:tab w:val="left" w:pos="1087"/>
        </w:tabs>
        <w:ind w:firstLine="600"/>
        <w:jc w:val="both"/>
      </w:pPr>
      <w:bookmarkStart w:id="118" w:name="bookmark117"/>
      <w:bookmarkEnd w:id="118"/>
      <w:r>
        <w:t>ЭИОС Школы обеспечивает доступ пользователям к учебным планам, рабочим программам дисциплин (модулей), практик, к изданиям электронных библиотечных систем, ЭОР, указанн</w:t>
      </w:r>
      <w:r>
        <w:t>ым в рабочих программах Школы.</w:t>
      </w:r>
    </w:p>
    <w:p w:rsidR="00E3717A" w:rsidRDefault="002701D0">
      <w:pPr>
        <w:pStyle w:val="1"/>
        <w:ind w:firstLine="600"/>
        <w:jc w:val="both"/>
      </w:pPr>
      <w:r>
        <w:t>6.1.1 Учебные планы размещаются в открытом доступе на официальном сайте Школы в разделе «Сведения об образовательной организации» подразделе «Образование».</w:t>
      </w:r>
    </w:p>
    <w:p w:rsidR="00E3717A" w:rsidRDefault="002701D0">
      <w:pPr>
        <w:pStyle w:val="1"/>
        <w:ind w:firstLine="720"/>
        <w:jc w:val="both"/>
      </w:pPr>
      <w:r>
        <w:t xml:space="preserve">Для регистрации в </w:t>
      </w:r>
      <w:r w:rsidR="00185320" w:rsidRPr="00185320">
        <w:t>АИС «Образование»</w:t>
      </w:r>
      <w:r w:rsidR="00185320">
        <w:t xml:space="preserve"> ЕЦП </w:t>
      </w:r>
      <w:r w:rsidR="00185320">
        <w:t xml:space="preserve"> </w:t>
      </w:r>
      <w:r>
        <w:t xml:space="preserve">необходимо выполнить следующие </w:t>
      </w:r>
      <w:r>
        <w:t>шаги:</w:t>
      </w:r>
    </w:p>
    <w:p w:rsidR="00E3717A" w:rsidRDefault="002701D0">
      <w:pPr>
        <w:pStyle w:val="1"/>
        <w:numPr>
          <w:ilvl w:val="0"/>
          <w:numId w:val="3"/>
        </w:numPr>
        <w:tabs>
          <w:tab w:val="left" w:pos="738"/>
        </w:tabs>
        <w:spacing w:line="240" w:lineRule="auto"/>
        <w:ind w:firstLine="380"/>
        <w:jc w:val="both"/>
      </w:pPr>
      <w:bookmarkStart w:id="119" w:name="bookmark118"/>
      <w:bookmarkEnd w:id="119"/>
      <w:r>
        <w:t>Зарегистрироваться на портале государственных услуг Российской Федерации (Госу слуги);</w:t>
      </w:r>
    </w:p>
    <w:p w:rsidR="00E3717A" w:rsidRDefault="002701D0">
      <w:pPr>
        <w:pStyle w:val="1"/>
        <w:numPr>
          <w:ilvl w:val="0"/>
          <w:numId w:val="3"/>
        </w:numPr>
        <w:tabs>
          <w:tab w:val="left" w:pos="738"/>
        </w:tabs>
        <w:spacing w:line="240" w:lineRule="auto"/>
        <w:ind w:firstLine="380"/>
        <w:jc w:val="both"/>
      </w:pPr>
      <w:bookmarkStart w:id="120" w:name="bookmark119"/>
      <w:bookmarkEnd w:id="120"/>
      <w:r>
        <w:t>передать номер СНИЛС в Школу.</w:t>
      </w:r>
    </w:p>
    <w:p w:rsidR="00E3717A" w:rsidRDefault="002701D0">
      <w:pPr>
        <w:pStyle w:val="1"/>
        <w:spacing w:line="240" w:lineRule="auto"/>
        <w:ind w:firstLine="600"/>
        <w:jc w:val="both"/>
      </w:pPr>
      <w:r>
        <w:t>Регистрация и/или удаление сотрудников Школы осуществляется системным</w:t>
      </w:r>
    </w:p>
    <w:p w:rsidR="00E3717A" w:rsidRDefault="002701D0">
      <w:pPr>
        <w:pStyle w:val="1"/>
        <w:spacing w:line="240" w:lineRule="auto"/>
        <w:ind w:firstLine="600"/>
        <w:jc w:val="both"/>
      </w:pPr>
      <w:r>
        <w:t>администратором.</w:t>
      </w:r>
    </w:p>
    <w:p w:rsidR="00E3717A" w:rsidRDefault="002701D0">
      <w:pPr>
        <w:pStyle w:val="22"/>
        <w:keepNext/>
        <w:keepLines/>
        <w:numPr>
          <w:ilvl w:val="0"/>
          <w:numId w:val="1"/>
        </w:numPr>
        <w:tabs>
          <w:tab w:val="left" w:pos="1020"/>
        </w:tabs>
        <w:jc w:val="both"/>
      </w:pPr>
      <w:bookmarkStart w:id="121" w:name="bookmark122"/>
      <w:bookmarkStart w:id="122" w:name="bookmark120"/>
      <w:bookmarkStart w:id="123" w:name="bookmark121"/>
      <w:bookmarkStart w:id="124" w:name="bookmark123"/>
      <w:bookmarkEnd w:id="121"/>
      <w:r>
        <w:t>Ответственность за использование и сохранность</w:t>
      </w:r>
      <w:r>
        <w:t xml:space="preserve"> информационных ресурсов в ЭИОС</w:t>
      </w:r>
      <w:bookmarkEnd w:id="122"/>
      <w:bookmarkEnd w:id="123"/>
      <w:bookmarkEnd w:id="124"/>
    </w:p>
    <w:p w:rsidR="00E3717A" w:rsidRDefault="002701D0">
      <w:pPr>
        <w:pStyle w:val="1"/>
        <w:numPr>
          <w:ilvl w:val="0"/>
          <w:numId w:val="11"/>
        </w:numPr>
        <w:tabs>
          <w:tab w:val="left" w:pos="1064"/>
        </w:tabs>
        <w:ind w:firstLine="600"/>
        <w:jc w:val="both"/>
      </w:pPr>
      <w:bookmarkStart w:id="125" w:name="bookmark124"/>
      <w:bookmarkEnd w:id="125"/>
      <w:r>
        <w:t>Использование материалов, извлеченных из ЭИОС, способом, предполагающим получение к ним доступа неограниченного круга лиц, должно сопровождаться указанием на ЭИОС, из которой эти материалы извлечены.</w:t>
      </w:r>
    </w:p>
    <w:p w:rsidR="00E3717A" w:rsidRDefault="002701D0">
      <w:pPr>
        <w:pStyle w:val="1"/>
        <w:numPr>
          <w:ilvl w:val="0"/>
          <w:numId w:val="11"/>
        </w:numPr>
        <w:tabs>
          <w:tab w:val="left" w:pos="1068"/>
        </w:tabs>
        <w:ind w:firstLine="600"/>
        <w:jc w:val="both"/>
      </w:pPr>
      <w:bookmarkStart w:id="126" w:name="bookmark125"/>
      <w:bookmarkEnd w:id="126"/>
      <w:r>
        <w:t>Пользователи, получившие</w:t>
      </w:r>
      <w:r>
        <w:t xml:space="preserve"> учетные данные для авторизованного доступа в ЭИОС </w:t>
      </w:r>
      <w:r>
        <w:lastRenderedPageBreak/>
        <w:t>Школы, обязуются: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20"/>
        </w:tabs>
        <w:ind w:firstLine="600"/>
        <w:jc w:val="both"/>
      </w:pPr>
      <w:bookmarkStart w:id="127" w:name="bookmark126"/>
      <w:bookmarkEnd w:id="127"/>
      <w:r>
        <w:t>хранить их в тайне, не разглашать, не передавать их иным лицам; с немедленно уведомить администратора о невозможности авторизованного входа с первичным или измененным пользователем пароле</w:t>
      </w:r>
      <w:r>
        <w:t>м целью временного блокирования доступа в систему от своего имени.</w:t>
      </w:r>
    </w:p>
    <w:p w:rsidR="00E3717A" w:rsidRDefault="002701D0">
      <w:pPr>
        <w:pStyle w:val="1"/>
        <w:numPr>
          <w:ilvl w:val="0"/>
          <w:numId w:val="11"/>
        </w:numPr>
        <w:tabs>
          <w:tab w:val="left" w:pos="1088"/>
        </w:tabs>
        <w:ind w:firstLine="600"/>
        <w:jc w:val="both"/>
      </w:pPr>
      <w:bookmarkStart w:id="128" w:name="bookmark127"/>
      <w:bookmarkEnd w:id="128"/>
      <w:r>
        <w:t>Пользователи несут ответственность за: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20"/>
        </w:tabs>
        <w:ind w:firstLine="600"/>
        <w:jc w:val="both"/>
      </w:pPr>
      <w:bookmarkStart w:id="129" w:name="bookmark128"/>
      <w:bookmarkEnd w:id="129"/>
      <w:r>
        <w:t xml:space="preserve">несанкционированное использование регистрационной информации других пользователей, в частности - использование логина и пароля другого лица для входа </w:t>
      </w:r>
      <w:r>
        <w:t>в ЭИОС Школы и осуществление различных операций от имени другого пользователя;</w:t>
      </w:r>
    </w:p>
    <w:p w:rsidR="00E3717A" w:rsidRDefault="002701D0">
      <w:pPr>
        <w:pStyle w:val="1"/>
        <w:numPr>
          <w:ilvl w:val="0"/>
          <w:numId w:val="2"/>
        </w:numPr>
        <w:tabs>
          <w:tab w:val="left" w:pos="1020"/>
          <w:tab w:val="left" w:pos="2875"/>
          <w:tab w:val="left" w:pos="4915"/>
          <w:tab w:val="left" w:pos="6845"/>
          <w:tab w:val="left" w:pos="8150"/>
          <w:tab w:val="left" w:pos="9634"/>
        </w:tabs>
        <w:ind w:firstLine="600"/>
        <w:jc w:val="both"/>
      </w:pPr>
      <w:bookmarkStart w:id="130" w:name="bookmark129"/>
      <w:bookmarkEnd w:id="130"/>
      <w:r>
        <w:t>умышленное</w:t>
      </w:r>
      <w:r>
        <w:tab/>
        <w:t>использование</w:t>
      </w:r>
      <w:r>
        <w:tab/>
        <w:t>программных</w:t>
      </w:r>
      <w:r>
        <w:tab/>
        <w:t>средств</w:t>
      </w:r>
      <w:r>
        <w:tab/>
        <w:t>(вирусов,</w:t>
      </w:r>
      <w:r>
        <w:tab/>
        <w:t>и/или</w:t>
      </w:r>
    </w:p>
    <w:p w:rsidR="00E3717A" w:rsidRDefault="002701D0">
      <w:pPr>
        <w:pStyle w:val="1"/>
        <w:spacing w:after="320"/>
        <w:ind w:firstLine="0"/>
        <w:jc w:val="both"/>
      </w:pPr>
      <w:r>
        <w:t>самовоспроизводящегося кода), позволяющих осуществлять несанкционированное проникновение в ЭИОС Школы с целью модифи</w:t>
      </w:r>
      <w:r>
        <w:t>кации информации, кражи паролей, угадывания паролей и других несанкционированных действий.</w:t>
      </w:r>
    </w:p>
    <w:p w:rsidR="00E3717A" w:rsidRDefault="002701D0">
      <w:pPr>
        <w:pStyle w:val="22"/>
        <w:keepNext/>
        <w:keepLines/>
        <w:numPr>
          <w:ilvl w:val="0"/>
          <w:numId w:val="1"/>
        </w:numPr>
        <w:tabs>
          <w:tab w:val="left" w:pos="1020"/>
        </w:tabs>
        <w:jc w:val="both"/>
      </w:pPr>
      <w:bookmarkStart w:id="131" w:name="bookmark132"/>
      <w:bookmarkStart w:id="132" w:name="bookmark130"/>
      <w:bookmarkStart w:id="133" w:name="bookmark131"/>
      <w:bookmarkStart w:id="134" w:name="bookmark133"/>
      <w:bookmarkEnd w:id="131"/>
      <w:r>
        <w:t>Заключительные положения</w:t>
      </w:r>
      <w:bookmarkEnd w:id="132"/>
      <w:bookmarkEnd w:id="133"/>
      <w:bookmarkEnd w:id="134"/>
    </w:p>
    <w:p w:rsidR="00E3717A" w:rsidRDefault="002701D0">
      <w:pPr>
        <w:pStyle w:val="1"/>
        <w:numPr>
          <w:ilvl w:val="0"/>
          <w:numId w:val="12"/>
        </w:numPr>
        <w:tabs>
          <w:tab w:val="left" w:pos="1083"/>
        </w:tabs>
        <w:ind w:firstLine="600"/>
        <w:jc w:val="both"/>
      </w:pPr>
      <w:bookmarkStart w:id="135" w:name="bookmark134"/>
      <w:bookmarkEnd w:id="135"/>
      <w:r>
        <w:t>Настоящее Положение вступает в силу после его утверждения.</w:t>
      </w:r>
    </w:p>
    <w:p w:rsidR="00E3717A" w:rsidRDefault="002701D0">
      <w:pPr>
        <w:pStyle w:val="1"/>
        <w:numPr>
          <w:ilvl w:val="0"/>
          <w:numId w:val="12"/>
        </w:numPr>
        <w:tabs>
          <w:tab w:val="left" w:pos="1059"/>
        </w:tabs>
        <w:spacing w:after="160"/>
        <w:ind w:firstLine="600"/>
        <w:jc w:val="both"/>
      </w:pPr>
      <w:bookmarkStart w:id="136" w:name="bookmark135"/>
      <w:bookmarkEnd w:id="136"/>
      <w:r>
        <w:t>Изменения и дополнения в настоящее Положение вносятся по инициативе структурных п</w:t>
      </w:r>
      <w:r>
        <w:t>одразделений Школы и утверждаются приказом директора.</w:t>
      </w:r>
    </w:p>
    <w:sectPr w:rsidR="00E3717A">
      <w:type w:val="continuous"/>
      <w:pgSz w:w="11900" w:h="16840"/>
      <w:pgMar w:top="990" w:right="674" w:bottom="1150" w:left="983" w:header="562" w:footer="72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1D0" w:rsidRDefault="002701D0">
      <w:r>
        <w:separator/>
      </w:r>
    </w:p>
  </w:endnote>
  <w:endnote w:type="continuationSeparator" w:id="0">
    <w:p w:rsidR="002701D0" w:rsidRDefault="0027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1D0" w:rsidRDefault="002701D0"/>
  </w:footnote>
  <w:footnote w:type="continuationSeparator" w:id="0">
    <w:p w:rsidR="002701D0" w:rsidRDefault="002701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F58E5"/>
    <w:multiLevelType w:val="multilevel"/>
    <w:tmpl w:val="0A9ED44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D5147D"/>
    <w:multiLevelType w:val="multilevel"/>
    <w:tmpl w:val="78D890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BA783E"/>
    <w:multiLevelType w:val="multilevel"/>
    <w:tmpl w:val="7EB8C782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95299B"/>
    <w:multiLevelType w:val="multilevel"/>
    <w:tmpl w:val="CD027556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853328"/>
    <w:multiLevelType w:val="multilevel"/>
    <w:tmpl w:val="91B4172A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BE1D24"/>
    <w:multiLevelType w:val="multilevel"/>
    <w:tmpl w:val="2FAAF66E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3C2934"/>
    <w:multiLevelType w:val="multilevel"/>
    <w:tmpl w:val="F1803BF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29685D"/>
    <w:multiLevelType w:val="multilevel"/>
    <w:tmpl w:val="222AF8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402F61"/>
    <w:multiLevelType w:val="multilevel"/>
    <w:tmpl w:val="A5448DCA"/>
    <w:lvl w:ilvl="0">
      <w:start w:val="2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667E01"/>
    <w:multiLevelType w:val="multilevel"/>
    <w:tmpl w:val="A1969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F574B7"/>
    <w:multiLevelType w:val="multilevel"/>
    <w:tmpl w:val="C9A0A7D2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52510F"/>
    <w:multiLevelType w:val="multilevel"/>
    <w:tmpl w:val="DF2E8AD6"/>
    <w:lvl w:ilvl="0">
      <w:start w:val="1"/>
      <w:numFmt w:val="decimal"/>
      <w:lvlText w:val="5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10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7A"/>
    <w:rsid w:val="00185320"/>
    <w:rsid w:val="002701D0"/>
    <w:rsid w:val="00375F0A"/>
    <w:rsid w:val="00AF4326"/>
    <w:rsid w:val="00E00EA6"/>
    <w:rsid w:val="00E3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007D"/>
  <w15:docId w15:val="{80A3B29A-7937-4958-9044-86E776DA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51515"/>
      <w:sz w:val="10"/>
      <w:szCs w:val="1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A6A6A"/>
      <w:sz w:val="8"/>
      <w:szCs w:val="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line="302" w:lineRule="auto"/>
      <w:ind w:firstLine="400"/>
    </w:pPr>
    <w:rPr>
      <w:rFonts w:ascii="Times New Roman" w:eastAsia="Times New Roman" w:hAnsi="Times New Roman" w:cs="Times New Roman"/>
      <w:b/>
      <w:bCs/>
      <w:color w:val="151515"/>
      <w:sz w:val="10"/>
      <w:szCs w:val="10"/>
    </w:rPr>
  </w:style>
  <w:style w:type="paragraph" w:customStyle="1" w:styleId="20">
    <w:name w:val="Основной текст (2)"/>
    <w:basedOn w:val="a"/>
    <w:link w:val="2"/>
    <w:pPr>
      <w:spacing w:line="264" w:lineRule="auto"/>
    </w:pPr>
    <w:rPr>
      <w:rFonts w:ascii="Times New Roman" w:eastAsia="Times New Roman" w:hAnsi="Times New Roman" w:cs="Times New Roman"/>
      <w:b/>
      <w:bCs/>
      <w:color w:val="6A6A6A"/>
      <w:sz w:val="8"/>
      <w:szCs w:val="8"/>
    </w:rPr>
  </w:style>
  <w:style w:type="paragraph" w:customStyle="1" w:styleId="11">
    <w:name w:val="Заголовок №1"/>
    <w:basedOn w:val="a"/>
    <w:link w:val="10"/>
    <w:pPr>
      <w:spacing w:line="20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pacing w:line="276" w:lineRule="auto"/>
      <w:ind w:firstLine="600"/>
      <w:outlineLvl w:val="1"/>
    </w:pPr>
    <w:rPr>
      <w:rFonts w:ascii="Times New Roman" w:eastAsia="Times New Roman" w:hAnsi="Times New Roman" w:cs="Times New Roman"/>
      <w:b/>
      <w:bCs/>
    </w:rPr>
  </w:style>
  <w:style w:type="table" w:styleId="a4">
    <w:name w:val="Table Grid"/>
    <w:basedOn w:val="a1"/>
    <w:uiPriority w:val="39"/>
    <w:rsid w:val="00E00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53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32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С. Колотов</dc:creator>
  <cp:keywords/>
  <cp:lastModifiedBy>User</cp:lastModifiedBy>
  <cp:revision>2</cp:revision>
  <cp:lastPrinted>2023-10-09T10:00:00Z</cp:lastPrinted>
  <dcterms:created xsi:type="dcterms:W3CDTF">2023-10-09T09:09:00Z</dcterms:created>
  <dcterms:modified xsi:type="dcterms:W3CDTF">2023-10-09T10:51:00Z</dcterms:modified>
</cp:coreProperties>
</file>