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8D" w:rsidRPr="000A31CD" w:rsidRDefault="000A31CD" w:rsidP="000A31CD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0A31CD">
        <w:rPr>
          <w:rFonts w:ascii="Liberation Serif" w:hAnsi="Liberation Serif" w:cs="Liberation Serif"/>
          <w:sz w:val="28"/>
          <w:szCs w:val="28"/>
        </w:rPr>
        <w:t>Образец</w:t>
      </w:r>
    </w:p>
    <w:p w:rsidR="000A31CD" w:rsidRPr="000A31CD" w:rsidRDefault="000A31CD" w:rsidP="000A31CD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:rsidR="009D258D" w:rsidRPr="00B67408" w:rsidRDefault="009D258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7408">
        <w:rPr>
          <w:rFonts w:ascii="Liberation Serif" w:hAnsi="Liberation Serif" w:cs="Liberation Serif"/>
          <w:b/>
          <w:sz w:val="28"/>
          <w:szCs w:val="28"/>
        </w:rPr>
        <w:t>Типовое условие</w:t>
      </w:r>
    </w:p>
    <w:p w:rsidR="00DE41B0" w:rsidRDefault="009D258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67408">
        <w:rPr>
          <w:rFonts w:ascii="Liberation Serif" w:hAnsi="Liberation Serif" w:cs="Liberation Serif"/>
          <w:b/>
          <w:sz w:val="28"/>
          <w:szCs w:val="28"/>
        </w:rPr>
        <w:t xml:space="preserve">об антикоррупционной оговорке, включаемое </w:t>
      </w:r>
    </w:p>
    <w:p w:rsidR="00DE41B0" w:rsidRDefault="000A31C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DE41B0">
        <w:rPr>
          <w:rFonts w:ascii="Liberation Serif" w:hAnsi="Liberation Serif" w:cs="Liberation Serif"/>
          <w:b/>
          <w:sz w:val="28"/>
          <w:szCs w:val="28"/>
        </w:rPr>
        <w:t xml:space="preserve">гражданско-правовые договоры, </w:t>
      </w:r>
      <w:r w:rsidR="00276AA3">
        <w:rPr>
          <w:rFonts w:ascii="Liberation Serif" w:hAnsi="Liberation Serif" w:cs="Liberation Serif"/>
          <w:b/>
          <w:sz w:val="28"/>
          <w:szCs w:val="28"/>
        </w:rPr>
        <w:t xml:space="preserve">заключаемые </w:t>
      </w:r>
      <w:r w:rsidR="00DE41B0">
        <w:rPr>
          <w:rFonts w:ascii="Liberation Serif" w:hAnsi="Liberation Serif" w:cs="Liberation Serif"/>
          <w:b/>
          <w:sz w:val="28"/>
          <w:szCs w:val="28"/>
        </w:rPr>
        <w:t>для</w:t>
      </w:r>
    </w:p>
    <w:p w:rsidR="00276AA3" w:rsidRDefault="00276AA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обеспечения нужд _______________________</w:t>
      </w:r>
      <w:r w:rsidR="00DE41B0">
        <w:rPr>
          <w:rFonts w:ascii="Liberation Serif" w:hAnsi="Liberation Serif" w:cs="Liberation Serif"/>
          <w:b/>
          <w:sz w:val="28"/>
          <w:szCs w:val="28"/>
        </w:rPr>
        <w:t>___________</w:t>
      </w:r>
    </w:p>
    <w:p w:rsidR="009D258D" w:rsidRPr="00276AA3" w:rsidRDefault="00276AA3">
      <w:pPr>
        <w:pStyle w:val="ConsPlusNormal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 xml:space="preserve">                                                       </w:t>
      </w:r>
      <w:r w:rsidRPr="00276AA3">
        <w:rPr>
          <w:rFonts w:ascii="Liberation Serif" w:hAnsi="Liberation Serif" w:cs="Liberation Serif"/>
          <w:sz w:val="20"/>
        </w:rPr>
        <w:t>(наименование государственного учреждения)</w:t>
      </w:r>
      <w:r w:rsidR="000A31CD" w:rsidRPr="00276AA3">
        <w:rPr>
          <w:rFonts w:ascii="Liberation Serif" w:hAnsi="Liberation Serif" w:cs="Liberation Serif"/>
          <w:sz w:val="20"/>
        </w:rPr>
        <w:t xml:space="preserve"> </w:t>
      </w:r>
    </w:p>
    <w:p w:rsidR="009D258D" w:rsidRDefault="009D258D">
      <w:pPr>
        <w:pStyle w:val="ConsPlusNormal"/>
        <w:rPr>
          <w:rFonts w:ascii="Liberation Serif" w:hAnsi="Liberation Serif" w:cs="Liberation Serif"/>
          <w:b/>
          <w:sz w:val="28"/>
          <w:szCs w:val="28"/>
        </w:rPr>
      </w:pPr>
    </w:p>
    <w:p w:rsidR="00276AA3" w:rsidRPr="00B67408" w:rsidRDefault="00276AA3">
      <w:pPr>
        <w:pStyle w:val="ConsPlusNormal"/>
        <w:rPr>
          <w:rFonts w:ascii="Liberation Serif" w:hAnsi="Liberation Serif" w:cs="Liberation Serif"/>
          <w:b/>
          <w:sz w:val="28"/>
          <w:szCs w:val="28"/>
        </w:rPr>
      </w:pPr>
    </w:p>
    <w:p w:rsidR="009D258D" w:rsidRPr="009D258D" w:rsidRDefault="009D258D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>1. АНТИКОРРУПЦИОННАЯ ОГОВОРКА</w:t>
      </w:r>
    </w:p>
    <w:p w:rsidR="009D258D" w:rsidRPr="009D258D" w:rsidRDefault="009D258D" w:rsidP="000A31CD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9D258D" w:rsidRPr="009D258D" w:rsidRDefault="009D258D" w:rsidP="000A31C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1. При исполнении своих обязательств по </w:t>
      </w:r>
      <w:r w:rsidR="000A31CD">
        <w:rPr>
          <w:rFonts w:ascii="Liberation Serif" w:hAnsi="Liberation Serif" w:cs="Liberation Serif"/>
          <w:sz w:val="28"/>
          <w:szCs w:val="28"/>
        </w:rPr>
        <w:t>договору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 Стороны, их аффилированные лица, работники или посредники не выплачивают, </w:t>
      </w:r>
      <w:r w:rsidR="000A31CD">
        <w:rPr>
          <w:rFonts w:ascii="Liberation Serif" w:hAnsi="Liberation Serif" w:cs="Liberation Serif"/>
          <w:sz w:val="28"/>
          <w:szCs w:val="28"/>
        </w:rPr>
        <w:br/>
      </w:r>
      <w:r w:rsidRPr="009D258D">
        <w:rPr>
          <w:rFonts w:ascii="Liberation Serif" w:hAnsi="Liberation Serif" w:cs="Liberation Serif"/>
          <w:sz w:val="28"/>
          <w:szCs w:val="28"/>
        </w:rPr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0A31CD">
        <w:rPr>
          <w:rFonts w:ascii="Liberation Serif" w:hAnsi="Liberation Serif" w:cs="Liberation Serif"/>
          <w:sz w:val="28"/>
          <w:szCs w:val="28"/>
        </w:rPr>
        <w:t>договору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>, соответствующая Сторона обязуется уведомить другую Сторону в письменной форме не позднее 5 рабочих дней</w:t>
      </w:r>
      <w:r w:rsidR="000A31CD">
        <w:rPr>
          <w:rFonts w:ascii="Liberation Serif" w:hAnsi="Liberation Serif" w:cs="Liberation Serif"/>
          <w:sz w:val="28"/>
          <w:szCs w:val="28"/>
        </w:rPr>
        <w:br/>
      </w:r>
      <w:r w:rsidRPr="009D258D">
        <w:rPr>
          <w:rFonts w:ascii="Liberation Serif" w:hAnsi="Liberation Serif" w:cs="Liberation Serif"/>
          <w:sz w:val="28"/>
          <w:szCs w:val="28"/>
        </w:rPr>
        <w:t xml:space="preserve">с момента возникновения указанных подозрений. В письменном уведомлении указываются лица, причастные к нарушению условий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>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Каналы уведомления ______________ о нарушениях каких-либо положений настоящего раздела: ______________, официальный сайт ____________________ </w:t>
      </w:r>
      <w:r w:rsidR="00AE4E4B">
        <w:rPr>
          <w:rFonts w:ascii="Liberation Serif" w:hAnsi="Liberation Serif" w:cs="Liberation Serif"/>
          <w:sz w:val="28"/>
          <w:szCs w:val="28"/>
        </w:rPr>
        <w:t>(при наличии</w:t>
      </w:r>
      <w:r w:rsidRPr="009D258D">
        <w:rPr>
          <w:rFonts w:ascii="Liberation Serif" w:hAnsi="Liberation Serif" w:cs="Liberation Serif"/>
          <w:sz w:val="28"/>
          <w:szCs w:val="28"/>
        </w:rPr>
        <w:t>).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Каналы уведомления Заказчика о нарушениях каких-либо положений настоящего раздела: ______________, официальный сайт ____________________ (при наличии). </w:t>
      </w:r>
      <w:r w:rsidR="00B67408">
        <w:rPr>
          <w:rFonts w:ascii="Liberation Serif" w:hAnsi="Liberation Serif" w:cs="Liberation Serif"/>
          <w:sz w:val="28"/>
          <w:szCs w:val="28"/>
        </w:rPr>
        <w:t>*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Сторона, получившая письменное уведомление о нарушении положений настоящего раздела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, обязана в течение 10 рабочих дней с даты его получения рассмотреть его и в течение 5 рабочих дней с даты окончания </w:t>
      </w:r>
      <w:r w:rsidRPr="009D258D">
        <w:rPr>
          <w:rFonts w:ascii="Liberation Serif" w:hAnsi="Liberation Serif" w:cs="Liberation Serif"/>
          <w:sz w:val="28"/>
          <w:szCs w:val="28"/>
        </w:rPr>
        <w:lastRenderedPageBreak/>
        <w:t>рассмотрения сообщить уведомившей Стороне об итогах его рассмотрения.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3. Стороны гарантируют осуществление надлежащего разбирательства по фактам нарушения положений настоящего раздела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</w:t>
      </w:r>
      <w:r w:rsidR="00F321AC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Pr="009D258D">
        <w:rPr>
          <w:rFonts w:ascii="Liberation Serif" w:hAnsi="Liberation Serif" w:cs="Liberation Serif"/>
          <w:sz w:val="28"/>
          <w:szCs w:val="28"/>
        </w:rPr>
        <w:t>о факте нарушений условий настоящего раздела</w:t>
      </w:r>
      <w:r w:rsidR="000A31CD">
        <w:rPr>
          <w:rFonts w:ascii="Liberation Serif" w:hAnsi="Liberation Serif" w:cs="Liberation Serif"/>
          <w:sz w:val="28"/>
          <w:szCs w:val="28"/>
        </w:rPr>
        <w:t xml:space="preserve"> договора</w:t>
      </w:r>
      <w:r w:rsidRPr="009D258D">
        <w:rPr>
          <w:rFonts w:ascii="Liberation Serif" w:hAnsi="Liberation Serif" w:cs="Liberation Serif"/>
          <w:sz w:val="28"/>
          <w:szCs w:val="28"/>
        </w:rPr>
        <w:t>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Pr="009D258D">
        <w:rPr>
          <w:rFonts w:ascii="Liberation Serif" w:hAnsi="Liberation Serif" w:cs="Liberation Serif"/>
          <w:sz w:val="28"/>
          <w:szCs w:val="28"/>
        </w:rPr>
        <w:t>, другая Сторона имеет право расторгнуть настоящий</w:t>
      </w:r>
      <w:r w:rsidR="000A31CD">
        <w:rPr>
          <w:rFonts w:ascii="Liberation Serif" w:hAnsi="Liberation Serif" w:cs="Liberation Serif"/>
          <w:sz w:val="28"/>
          <w:szCs w:val="28"/>
        </w:rPr>
        <w:t xml:space="preserve"> договор</w:t>
      </w:r>
      <w:r w:rsidRPr="009D258D">
        <w:rPr>
          <w:rFonts w:ascii="Liberation Serif" w:hAnsi="Liberation Serif" w:cs="Liberation Serif"/>
          <w:sz w:val="28"/>
          <w:szCs w:val="28"/>
        </w:rPr>
        <w:t xml:space="preserve"> в судебном порядке.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 xml:space="preserve">5. Стороны информируют в письменной форме </w:t>
      </w:r>
      <w:r w:rsidR="000A31CD">
        <w:rPr>
          <w:rFonts w:ascii="Liberation Serif" w:hAnsi="Liberation Serif" w:cs="Liberation Serif"/>
          <w:sz w:val="28"/>
          <w:szCs w:val="28"/>
        </w:rPr>
        <w:t xml:space="preserve">Министерство социальной политики Свердловской области и </w:t>
      </w:r>
      <w:r w:rsidRPr="009D258D">
        <w:rPr>
          <w:rFonts w:ascii="Liberation Serif" w:hAnsi="Liberation Serif" w:cs="Liberation Serif"/>
          <w:sz w:val="28"/>
          <w:szCs w:val="28"/>
        </w:rPr>
        <w:t>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нарушения.</w:t>
      </w:r>
    </w:p>
    <w:p w:rsidR="009D258D" w:rsidRPr="009D258D" w:rsidRDefault="009D258D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58D">
        <w:rPr>
          <w:rFonts w:ascii="Liberation Serif" w:hAnsi="Liberation Serif" w:cs="Liberation Serif"/>
          <w:sz w:val="28"/>
          <w:szCs w:val="28"/>
        </w:rPr>
        <w:t>--------------------------------</w:t>
      </w:r>
    </w:p>
    <w:p w:rsidR="009D258D" w:rsidRPr="009D258D" w:rsidRDefault="00B67408" w:rsidP="000A31CD">
      <w:pPr>
        <w:pStyle w:val="ConsPlusNormal"/>
        <w:spacing w:before="2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*</w:t>
      </w:r>
      <w:r w:rsidR="009D258D" w:rsidRPr="009D258D">
        <w:rPr>
          <w:rFonts w:ascii="Liberation Serif" w:hAnsi="Liberation Serif" w:cs="Liberation Serif"/>
          <w:sz w:val="28"/>
          <w:szCs w:val="28"/>
        </w:rPr>
        <w:t xml:space="preserve"> Указывается посредством чего направляется данное уведомление</w:t>
      </w:r>
      <w:r w:rsidR="000A31CD">
        <w:rPr>
          <w:rFonts w:ascii="Liberation Serif" w:hAnsi="Liberation Serif" w:cs="Liberation Serif"/>
          <w:sz w:val="28"/>
          <w:szCs w:val="28"/>
        </w:rPr>
        <w:t xml:space="preserve"> </w:t>
      </w:r>
      <w:r w:rsidR="009D258D" w:rsidRPr="009D258D">
        <w:rPr>
          <w:rFonts w:ascii="Liberation Serif" w:hAnsi="Liberation Serif" w:cs="Liberation Serif"/>
          <w:sz w:val="28"/>
          <w:szCs w:val="28"/>
        </w:rPr>
        <w:t>(</w:t>
      </w:r>
      <w:proofErr w:type="gramStart"/>
      <w:r w:rsidR="009D258D" w:rsidRPr="009D258D">
        <w:rPr>
          <w:rFonts w:ascii="Liberation Serif" w:hAnsi="Liberation Serif" w:cs="Liberation Serif"/>
          <w:sz w:val="28"/>
          <w:szCs w:val="28"/>
        </w:rPr>
        <w:t>например</w:t>
      </w:r>
      <w:proofErr w:type="gramEnd"/>
      <w:r w:rsidR="009D258D" w:rsidRPr="009D258D">
        <w:rPr>
          <w:rFonts w:ascii="Liberation Serif" w:hAnsi="Liberation Serif" w:cs="Liberation Serif"/>
          <w:sz w:val="28"/>
          <w:szCs w:val="28"/>
        </w:rPr>
        <w:t xml:space="preserve">: на адрес электронной почты, указанный в </w:t>
      </w:r>
      <w:r w:rsidR="000A31CD">
        <w:rPr>
          <w:rFonts w:ascii="Liberation Serif" w:hAnsi="Liberation Serif" w:cs="Liberation Serif"/>
          <w:sz w:val="28"/>
          <w:szCs w:val="28"/>
        </w:rPr>
        <w:t>договоре</w:t>
      </w:r>
      <w:r w:rsidR="009D258D" w:rsidRPr="009D258D">
        <w:rPr>
          <w:rFonts w:ascii="Liberation Serif" w:hAnsi="Liberation Serif" w:cs="Liberation Serif"/>
          <w:sz w:val="28"/>
          <w:szCs w:val="28"/>
        </w:rPr>
        <w:t xml:space="preserve">, или на адрес электронной почты ответственного лица, назначенного в соответствии </w:t>
      </w:r>
      <w:r w:rsidR="000A31CD">
        <w:rPr>
          <w:rFonts w:ascii="Liberation Serif" w:hAnsi="Liberation Serif" w:cs="Liberation Serif"/>
          <w:sz w:val="28"/>
          <w:szCs w:val="28"/>
        </w:rPr>
        <w:br/>
      </w:r>
      <w:r w:rsidR="009D258D" w:rsidRPr="009D258D">
        <w:rPr>
          <w:rFonts w:ascii="Liberation Serif" w:hAnsi="Liberation Serif" w:cs="Liberation Serif"/>
          <w:sz w:val="28"/>
          <w:szCs w:val="28"/>
        </w:rPr>
        <w:t xml:space="preserve">с положениями </w:t>
      </w:r>
      <w:r w:rsidR="000A31CD">
        <w:rPr>
          <w:rFonts w:ascii="Liberation Serif" w:hAnsi="Liberation Serif" w:cs="Liberation Serif"/>
          <w:sz w:val="28"/>
          <w:szCs w:val="28"/>
        </w:rPr>
        <w:t>договора</w:t>
      </w:r>
      <w:r w:rsidR="009D258D" w:rsidRPr="009D258D">
        <w:rPr>
          <w:rFonts w:ascii="Liberation Serif" w:hAnsi="Liberation Serif" w:cs="Liberation Serif"/>
          <w:sz w:val="28"/>
          <w:szCs w:val="28"/>
        </w:rPr>
        <w:t>, или посредством указания соответствующей информации на электронном сайте Стороны в соответствующем разделе сайта, или прочее).</w:t>
      </w:r>
    </w:p>
    <w:sectPr w:rsidR="009D258D" w:rsidRPr="009D258D" w:rsidSect="00EA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8D"/>
    <w:rsid w:val="000A31CD"/>
    <w:rsid w:val="001B1060"/>
    <w:rsid w:val="00276AA3"/>
    <w:rsid w:val="009D258D"/>
    <w:rsid w:val="00AE4E4B"/>
    <w:rsid w:val="00B67408"/>
    <w:rsid w:val="00C7013D"/>
    <w:rsid w:val="00DE41B0"/>
    <w:rsid w:val="00F3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1A593-B119-4DA1-9935-1C1743F1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Миркина Людмила Григорьевна</dc:creator>
  <cp:keywords/>
  <dc:description/>
  <cp:lastModifiedBy>Миркина Людмила Григорьевна</cp:lastModifiedBy>
  <cp:revision>2</cp:revision>
  <dcterms:created xsi:type="dcterms:W3CDTF">2021-07-05T06:27:00Z</dcterms:created>
  <dcterms:modified xsi:type="dcterms:W3CDTF">2021-07-05T06:27:00Z</dcterms:modified>
</cp:coreProperties>
</file>