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F7" w:rsidRPr="006A03F7" w:rsidRDefault="006A03F7" w:rsidP="006A03F7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6A03F7">
        <w:rPr>
          <w:rFonts w:ascii="Liberation Serif" w:hAnsi="Liberation Serif" w:cs="Liberation Serif"/>
          <w:sz w:val="28"/>
          <w:szCs w:val="28"/>
        </w:rPr>
        <w:t>Образец</w:t>
      </w:r>
    </w:p>
    <w:p w:rsidR="006A03F7" w:rsidRDefault="006A03F7" w:rsidP="006A03F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A03F7" w:rsidRPr="00B67408" w:rsidRDefault="006A03F7" w:rsidP="006A03F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67408">
        <w:rPr>
          <w:rFonts w:ascii="Liberation Serif" w:hAnsi="Liberation Serif" w:cs="Liberation Serif"/>
          <w:b/>
          <w:sz w:val="28"/>
          <w:szCs w:val="28"/>
        </w:rPr>
        <w:t>Типовое условие</w:t>
      </w:r>
    </w:p>
    <w:p w:rsidR="006A03F7" w:rsidRPr="00B67408" w:rsidRDefault="006A03F7" w:rsidP="006A03F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67408">
        <w:rPr>
          <w:rFonts w:ascii="Liberation Serif" w:hAnsi="Liberation Serif" w:cs="Liberation Serif"/>
          <w:b/>
          <w:sz w:val="28"/>
          <w:szCs w:val="28"/>
        </w:rPr>
        <w:t xml:space="preserve">об антикоррупционной оговорке, включаемое в </w:t>
      </w:r>
      <w:r>
        <w:rPr>
          <w:rFonts w:ascii="Liberation Serif" w:hAnsi="Liberation Serif" w:cs="Liberation Serif"/>
          <w:b/>
          <w:sz w:val="28"/>
          <w:szCs w:val="28"/>
        </w:rPr>
        <w:t>трудов</w:t>
      </w:r>
      <w:r w:rsidR="00833D98">
        <w:rPr>
          <w:rFonts w:ascii="Liberation Serif" w:hAnsi="Liberation Serif" w:cs="Liberation Serif"/>
          <w:b/>
          <w:sz w:val="28"/>
          <w:szCs w:val="28"/>
        </w:rPr>
        <w:t>ые</w:t>
      </w:r>
      <w:r>
        <w:rPr>
          <w:rFonts w:ascii="Liberation Serif" w:hAnsi="Liberation Serif" w:cs="Liberation Serif"/>
          <w:b/>
          <w:sz w:val="28"/>
          <w:szCs w:val="28"/>
        </w:rPr>
        <w:t xml:space="preserve"> договор</w:t>
      </w:r>
      <w:r w:rsidR="00833D98">
        <w:rPr>
          <w:rFonts w:ascii="Liberation Serif" w:hAnsi="Liberation Serif" w:cs="Liberation Serif"/>
          <w:b/>
          <w:sz w:val="28"/>
          <w:szCs w:val="28"/>
        </w:rPr>
        <w:t>ы</w:t>
      </w:r>
      <w:r w:rsidRPr="00B67408">
        <w:rPr>
          <w:rFonts w:ascii="Liberation Serif" w:hAnsi="Liberation Serif" w:cs="Liberation Serif"/>
          <w:b/>
          <w:sz w:val="28"/>
          <w:szCs w:val="28"/>
        </w:rPr>
        <w:t>,</w:t>
      </w:r>
    </w:p>
    <w:p w:rsidR="006A03F7" w:rsidRDefault="006A03F7" w:rsidP="006A03F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67408">
        <w:rPr>
          <w:rFonts w:ascii="Liberation Serif" w:hAnsi="Liberation Serif" w:cs="Liberation Serif"/>
          <w:b/>
          <w:sz w:val="28"/>
          <w:szCs w:val="28"/>
        </w:rPr>
        <w:t>заключаемы</w:t>
      </w:r>
      <w:r w:rsidR="00833D98">
        <w:rPr>
          <w:rFonts w:ascii="Liberation Serif" w:hAnsi="Liberation Serif" w:cs="Liberation Serif"/>
          <w:b/>
          <w:sz w:val="28"/>
          <w:szCs w:val="28"/>
        </w:rPr>
        <w:t>е</w:t>
      </w:r>
      <w:r w:rsidR="00B82FF2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с работник</w:t>
      </w:r>
      <w:r w:rsidR="00833D98">
        <w:rPr>
          <w:rFonts w:ascii="Liberation Serif" w:hAnsi="Liberation Serif" w:cs="Liberation Serif"/>
          <w:b/>
          <w:sz w:val="28"/>
          <w:szCs w:val="28"/>
        </w:rPr>
        <w:t>ами</w:t>
      </w:r>
      <w:r>
        <w:rPr>
          <w:rFonts w:ascii="Liberation Serif" w:hAnsi="Liberation Serif" w:cs="Liberation Serif"/>
          <w:b/>
          <w:sz w:val="28"/>
          <w:szCs w:val="28"/>
        </w:rPr>
        <w:t xml:space="preserve"> _________</w:t>
      </w:r>
      <w:r w:rsidR="00833D98">
        <w:rPr>
          <w:rFonts w:ascii="Liberation Serif" w:hAnsi="Liberation Serif" w:cs="Liberation Serif"/>
          <w:b/>
          <w:sz w:val="28"/>
          <w:szCs w:val="28"/>
        </w:rPr>
        <w:t>__</w:t>
      </w:r>
      <w:r>
        <w:rPr>
          <w:rFonts w:ascii="Liberation Serif" w:hAnsi="Liberation Serif" w:cs="Liberation Serif"/>
          <w:b/>
          <w:sz w:val="28"/>
          <w:szCs w:val="28"/>
        </w:rPr>
        <w:t>___________________</w:t>
      </w:r>
    </w:p>
    <w:p w:rsidR="006A03F7" w:rsidRPr="006A03F7" w:rsidRDefault="006A03F7" w:rsidP="006A03F7">
      <w:pPr>
        <w:pStyle w:val="ConsPlusNormal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                                                                       </w:t>
      </w:r>
      <w:r w:rsidR="00833D98">
        <w:rPr>
          <w:rFonts w:ascii="Liberation Serif" w:hAnsi="Liberation Serif" w:cs="Liberation Serif"/>
          <w:sz w:val="20"/>
        </w:rPr>
        <w:t xml:space="preserve">    </w:t>
      </w:r>
      <w:r>
        <w:rPr>
          <w:rFonts w:ascii="Liberation Serif" w:hAnsi="Liberation Serif" w:cs="Liberation Serif"/>
          <w:sz w:val="20"/>
        </w:rPr>
        <w:t xml:space="preserve">  </w:t>
      </w:r>
      <w:r w:rsidRPr="006A03F7">
        <w:rPr>
          <w:rFonts w:ascii="Liberation Serif" w:hAnsi="Liberation Serif" w:cs="Liberation Serif"/>
          <w:sz w:val="20"/>
        </w:rPr>
        <w:t>(наименование</w:t>
      </w:r>
      <w:r w:rsidR="00020ECA">
        <w:rPr>
          <w:rFonts w:ascii="Liberation Serif" w:hAnsi="Liberation Serif" w:cs="Liberation Serif"/>
          <w:sz w:val="20"/>
        </w:rPr>
        <w:t xml:space="preserve"> государственного </w:t>
      </w:r>
      <w:r w:rsidRPr="006A03F7">
        <w:rPr>
          <w:rFonts w:ascii="Liberation Serif" w:hAnsi="Liberation Serif" w:cs="Liberation Serif"/>
          <w:sz w:val="20"/>
        </w:rPr>
        <w:t>учреждения)</w:t>
      </w:r>
    </w:p>
    <w:p w:rsidR="006A03F7" w:rsidRDefault="006A03F7" w:rsidP="006A03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A03F7" w:rsidRDefault="006A03F7" w:rsidP="006A03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B5C93" w:rsidRDefault="007B5C93" w:rsidP="007B5C9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 АНТИКОРРУПЦИОННАЯ ОГОВОРКА</w:t>
      </w:r>
    </w:p>
    <w:p w:rsidR="007B5C93" w:rsidRDefault="007B5C93" w:rsidP="007B5C9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РАБОТНИК обязуется соблюдать антикоррупционную политику РАБОТОДАТЕЛЯ, направленную на противодействие коррупции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организации и получение сведений о возможных фактах коррупционных правонарушений. Под действие антикоррупционной политики подпадают все РАБОТНИКИ организации, находящиеся с ней в трудовых отношениях, </w:t>
      </w:r>
      <w:r>
        <w:rPr>
          <w:rFonts w:ascii="Liberation Serif" w:hAnsi="Liberation Serif" w:cs="Liberation Serif"/>
          <w:sz w:val="28"/>
          <w:szCs w:val="28"/>
        </w:rPr>
        <w:br/>
        <w:t xml:space="preserve">вне зависимости от занимаемой должности и выполняемых функций. </w:t>
      </w:r>
    </w:p>
    <w:p w:rsidR="007B5C93" w:rsidRDefault="007B5C93" w:rsidP="007B5C9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 </w:t>
      </w:r>
    </w:p>
    <w:p w:rsidR="007B5C93" w:rsidRDefault="007B5C93" w:rsidP="007B5C9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В целях предупреждения и противодействия коррупции РАБОТНИК обязан: </w:t>
      </w:r>
    </w:p>
    <w:p w:rsidR="007B5C93" w:rsidRDefault="007B5C93" w:rsidP="007B5C9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 воздерживаться от совершения и (или) участия в совершении коррупционных правонарушений в интересах или от имени РАБОТОДАТЕЛЯ; </w:t>
      </w:r>
    </w:p>
    <w:p w:rsidR="007B5C93" w:rsidRDefault="007B5C93" w:rsidP="007B5C9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 w:rsidR="007B5C93" w:rsidRDefault="007B5C93" w:rsidP="007B5C9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3.3. незамедлительно информировать непосредственного руководителя/лицо, ответственное за реализацию антикоррупционной политики/руководство РАБОТОДАТЕЛЯ о случаях склонения РАБОТНИКА к совершению коррупционных правонарушений, в соответствии с Порядком уведомления РАБОТОДАТЕЛЯ о фактах обращения в целях склонения</w:t>
      </w:r>
      <w:r>
        <w:rPr>
          <w:rFonts w:ascii="Liberation Serif" w:hAnsi="Liberation Serif" w:cs="Liberation Serif"/>
          <w:sz w:val="28"/>
          <w:szCs w:val="28"/>
        </w:rPr>
        <w:br/>
        <w:t>к совершению коррупционного правонарушения и рассмотрения таких уведомлений, утвержденным приказом РАБОТОДАТЕЛЯ;</w:t>
      </w:r>
    </w:p>
    <w:p w:rsidR="007B5C93" w:rsidRDefault="007B5C93" w:rsidP="007B5C9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B5C93" w:rsidRDefault="007B5C93" w:rsidP="007B5C9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3.4. незамедлительно информировать непосредственного начальника/лицо, ответственное за реализацию антикоррупционной политики/руководство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7B5C93" w:rsidRDefault="007B5C93" w:rsidP="007B5C9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B5C93" w:rsidRDefault="007B5C93" w:rsidP="007B5C93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3.5. сообщить непосредственному начальнику или иному ответственному лицу о возможности возникновения либо возникновении</w:t>
      </w:r>
      <w:r>
        <w:rPr>
          <w:rFonts w:ascii="Liberation Serif" w:hAnsi="Liberation Serif" w:cs="Liberation Serif"/>
          <w:sz w:val="28"/>
          <w:szCs w:val="28"/>
        </w:rPr>
        <w:br/>
        <w:t>у работника конфликта интересов, в порядке, установленном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Положением </w:t>
      </w:r>
      <w:r>
        <w:rPr>
          <w:rFonts w:ascii="Times New Roman" w:hAnsi="Times New Roman" w:cs="Times New Roman"/>
          <w:bCs/>
          <w:sz w:val="28"/>
          <w:szCs w:val="28"/>
        </w:rPr>
        <w:br/>
        <w:t>о предотвращении и урегулировании конфликта интересов, утвержденным приказом РАБОТОДАТЕЛЯ.</w:t>
      </w:r>
    </w:p>
    <w:p w:rsidR="007B5C93" w:rsidRDefault="007B5C93" w:rsidP="007B5C9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B5C93" w:rsidRDefault="007B5C93" w:rsidP="007B5C9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Порядок уведомления РАБОТОДАТЕЛЯ о возможном возникновении либо возникновении конфликта интересов предусмотрен Положением </w:t>
      </w:r>
      <w:r>
        <w:rPr>
          <w:rFonts w:ascii="Liberation Serif" w:hAnsi="Liberation Serif" w:cs="Liberation Serif"/>
          <w:sz w:val="28"/>
          <w:szCs w:val="28"/>
        </w:rPr>
        <w:br/>
        <w:t>о предотвращении и урегулировании конфликта интересов, утвержденным приказом РАБОТОДАТЕЛЯ;</w:t>
      </w:r>
    </w:p>
    <w:p w:rsidR="007B5C93" w:rsidRDefault="007B5C93" w:rsidP="007B5C9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B5C93" w:rsidRDefault="007B5C93" w:rsidP="007B5C9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правонарушений, а также меры, направленные на обеспечение конфиденциальности полученных сведений и защиты лиц, сообщивших </w:t>
      </w:r>
      <w:r>
        <w:rPr>
          <w:rFonts w:ascii="Liberation Serif" w:hAnsi="Liberation Serif" w:cs="Liberation Serif"/>
          <w:sz w:val="28"/>
          <w:szCs w:val="28"/>
        </w:rPr>
        <w:br/>
        <w:t>о коррупционных правонарушениях, предусмотрены в Порядке уведомления работодателя о фактах обращения в целях склонения к совершению коррупционного правонарушения и рассмотрения таких уведомлений, утвержденном приказом РАБОТОДАТЕЛЯ.</w:t>
      </w:r>
    </w:p>
    <w:p w:rsidR="007B5C93" w:rsidRDefault="007B5C93" w:rsidP="007B5C9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B5C93" w:rsidRDefault="007B5C93" w:rsidP="007B5C93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6. РАБОТНИК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:rsidR="006A03F7" w:rsidRDefault="006A03F7" w:rsidP="006A03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sectPr w:rsidR="006A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F7"/>
    <w:rsid w:val="00020ECA"/>
    <w:rsid w:val="00433EB8"/>
    <w:rsid w:val="004A6451"/>
    <w:rsid w:val="00595010"/>
    <w:rsid w:val="006A03F7"/>
    <w:rsid w:val="00760044"/>
    <w:rsid w:val="00787454"/>
    <w:rsid w:val="007B5C93"/>
    <w:rsid w:val="00833D98"/>
    <w:rsid w:val="00964FBC"/>
    <w:rsid w:val="009C3803"/>
    <w:rsid w:val="00B82FF2"/>
    <w:rsid w:val="00C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39B03-D593-4CAA-B3B4-5C8F82E2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Миркина Людмила Григорьевна</dc:creator>
  <cp:keywords/>
  <dc:description/>
  <cp:lastModifiedBy>Миркина Людмила Григорьевна</cp:lastModifiedBy>
  <cp:revision>2</cp:revision>
  <dcterms:created xsi:type="dcterms:W3CDTF">2021-07-05T04:23:00Z</dcterms:created>
  <dcterms:modified xsi:type="dcterms:W3CDTF">2021-07-05T04:23:00Z</dcterms:modified>
</cp:coreProperties>
</file>