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B7" w:rsidRPr="005120B4" w:rsidRDefault="00645F50" w:rsidP="00FF0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B4">
        <w:rPr>
          <w:rFonts w:ascii="Times New Roman" w:hAnsi="Times New Roman" w:cs="Times New Roman"/>
          <w:b/>
          <w:sz w:val="28"/>
          <w:szCs w:val="28"/>
        </w:rPr>
        <w:t>Анализ результатов ВПР - 201</w:t>
      </w:r>
      <w:r w:rsidR="00D26DD8">
        <w:rPr>
          <w:rFonts w:ascii="Times New Roman" w:hAnsi="Times New Roman" w:cs="Times New Roman"/>
          <w:b/>
          <w:sz w:val="28"/>
          <w:szCs w:val="28"/>
        </w:rPr>
        <w:t>9</w:t>
      </w:r>
      <w:r w:rsidRPr="005120B4">
        <w:rPr>
          <w:rFonts w:ascii="Times New Roman" w:hAnsi="Times New Roman" w:cs="Times New Roman"/>
          <w:b/>
          <w:sz w:val="28"/>
          <w:szCs w:val="28"/>
        </w:rPr>
        <w:t xml:space="preserve"> в МБОУ СОШ № </w:t>
      </w:r>
      <w:r w:rsidR="00D26DD8">
        <w:rPr>
          <w:rFonts w:ascii="Times New Roman" w:hAnsi="Times New Roman" w:cs="Times New Roman"/>
          <w:b/>
          <w:sz w:val="28"/>
          <w:szCs w:val="28"/>
        </w:rPr>
        <w:t>23</w:t>
      </w:r>
    </w:p>
    <w:p w:rsidR="00FF0AB7" w:rsidRDefault="00FF0AB7" w:rsidP="00FF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B7">
        <w:rPr>
          <w:rStyle w:val="fontstyle01"/>
          <w:sz w:val="28"/>
          <w:szCs w:val="28"/>
        </w:rPr>
        <w:t>В 201</w:t>
      </w:r>
      <w:r w:rsidR="00640DAE">
        <w:rPr>
          <w:rStyle w:val="fontstyle01"/>
          <w:sz w:val="28"/>
          <w:szCs w:val="28"/>
        </w:rPr>
        <w:t>8</w:t>
      </w:r>
      <w:r w:rsidRPr="00FF0AB7">
        <w:rPr>
          <w:rStyle w:val="fontstyle01"/>
          <w:sz w:val="28"/>
          <w:szCs w:val="28"/>
        </w:rPr>
        <w:t>-201</w:t>
      </w:r>
      <w:r w:rsidR="00640DAE">
        <w:rPr>
          <w:rStyle w:val="fontstyle01"/>
          <w:sz w:val="28"/>
          <w:szCs w:val="28"/>
        </w:rPr>
        <w:t>9</w:t>
      </w:r>
      <w:r w:rsidRPr="00FF0AB7">
        <w:rPr>
          <w:rStyle w:val="fontstyle01"/>
          <w:sz w:val="28"/>
          <w:szCs w:val="28"/>
        </w:rPr>
        <w:t xml:space="preserve"> учебном году </w:t>
      </w:r>
      <w:r>
        <w:rPr>
          <w:rStyle w:val="fontstyle01"/>
          <w:sz w:val="28"/>
          <w:szCs w:val="28"/>
        </w:rPr>
        <w:t xml:space="preserve">в МБОУ СОШ № </w:t>
      </w:r>
      <w:r w:rsidR="00640DAE">
        <w:rPr>
          <w:rStyle w:val="fontstyle01"/>
          <w:sz w:val="28"/>
          <w:szCs w:val="28"/>
        </w:rPr>
        <w:t>23</w:t>
      </w:r>
      <w:r>
        <w:rPr>
          <w:rStyle w:val="fontstyle01"/>
          <w:sz w:val="28"/>
          <w:szCs w:val="28"/>
        </w:rPr>
        <w:t xml:space="preserve"> </w:t>
      </w:r>
      <w:r w:rsidRPr="00FF0AB7">
        <w:rPr>
          <w:rStyle w:val="fontstyle01"/>
          <w:sz w:val="28"/>
          <w:szCs w:val="28"/>
        </w:rPr>
        <w:t xml:space="preserve">были проведены </w:t>
      </w:r>
      <w:r>
        <w:rPr>
          <w:rStyle w:val="fontstyle01"/>
          <w:sz w:val="28"/>
          <w:szCs w:val="28"/>
        </w:rPr>
        <w:t xml:space="preserve">Всероссийские проверочные работы (далее – ВПР) </w:t>
      </w:r>
      <w:r w:rsidRPr="00FF0AB7">
        <w:rPr>
          <w:rStyle w:val="fontstyle01"/>
          <w:sz w:val="28"/>
          <w:szCs w:val="28"/>
        </w:rPr>
        <w:t xml:space="preserve">в </w:t>
      </w:r>
      <w:r>
        <w:rPr>
          <w:rStyle w:val="fontstyle01"/>
          <w:sz w:val="28"/>
          <w:szCs w:val="28"/>
        </w:rPr>
        <w:t xml:space="preserve">4, </w:t>
      </w:r>
      <w:r w:rsidRPr="00FF0AB7">
        <w:rPr>
          <w:rStyle w:val="fontstyle01"/>
          <w:sz w:val="28"/>
          <w:szCs w:val="28"/>
        </w:rPr>
        <w:t>5, 6</w:t>
      </w:r>
      <w:r w:rsidR="00640DAE">
        <w:rPr>
          <w:rStyle w:val="fontstyle01"/>
          <w:sz w:val="28"/>
          <w:szCs w:val="28"/>
        </w:rPr>
        <w:t>,7,10</w:t>
      </w:r>
      <w:r>
        <w:rPr>
          <w:rStyle w:val="fontstyle01"/>
          <w:sz w:val="28"/>
          <w:szCs w:val="28"/>
        </w:rPr>
        <w:t xml:space="preserve"> классах</w:t>
      </w:r>
      <w:r w:rsidRPr="00FF0AB7">
        <w:rPr>
          <w:rStyle w:val="fontstyle01"/>
          <w:sz w:val="28"/>
          <w:szCs w:val="28"/>
        </w:rPr>
        <w:t xml:space="preserve">. В </w:t>
      </w:r>
      <w:r>
        <w:rPr>
          <w:rStyle w:val="fontstyle01"/>
          <w:sz w:val="28"/>
          <w:szCs w:val="28"/>
        </w:rPr>
        <w:t>4 классе – по математике, русскому языку и окружающему миру, в 5 классе</w:t>
      </w:r>
      <w:r w:rsidRPr="00FF0AB7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–</w:t>
      </w:r>
      <w:r w:rsidRPr="00FF0AB7">
        <w:rPr>
          <w:rStyle w:val="fontstyle01"/>
          <w:sz w:val="28"/>
          <w:szCs w:val="28"/>
        </w:rPr>
        <w:t xml:space="preserve"> по</w:t>
      </w:r>
      <w:r>
        <w:rPr>
          <w:rStyle w:val="fontstyle01"/>
          <w:sz w:val="28"/>
          <w:szCs w:val="28"/>
        </w:rPr>
        <w:t xml:space="preserve"> </w:t>
      </w:r>
      <w:r w:rsidRPr="00FF0AB7">
        <w:rPr>
          <w:rStyle w:val="fontstyle01"/>
          <w:sz w:val="28"/>
          <w:szCs w:val="28"/>
        </w:rPr>
        <w:t>математике, русскому языку, биологии, истории</w:t>
      </w:r>
      <w:r>
        <w:rPr>
          <w:rStyle w:val="fontstyle01"/>
          <w:sz w:val="28"/>
          <w:szCs w:val="28"/>
        </w:rPr>
        <w:t>, в</w:t>
      </w:r>
      <w:r w:rsidRPr="00FF0AB7">
        <w:rPr>
          <w:rStyle w:val="fontstyle01"/>
          <w:sz w:val="28"/>
          <w:szCs w:val="28"/>
        </w:rPr>
        <w:t xml:space="preserve"> 6 классе </w:t>
      </w:r>
      <w:r>
        <w:rPr>
          <w:rStyle w:val="fontstyle01"/>
          <w:sz w:val="28"/>
          <w:szCs w:val="28"/>
        </w:rPr>
        <w:t xml:space="preserve">– по </w:t>
      </w:r>
      <w:r w:rsidRPr="00FF0AB7">
        <w:rPr>
          <w:rStyle w:val="fontstyle01"/>
          <w:sz w:val="28"/>
          <w:szCs w:val="28"/>
        </w:rPr>
        <w:t>математик</w:t>
      </w:r>
      <w:r>
        <w:rPr>
          <w:rStyle w:val="fontstyle01"/>
          <w:sz w:val="28"/>
          <w:szCs w:val="28"/>
        </w:rPr>
        <w:t xml:space="preserve">е, русскому </w:t>
      </w:r>
      <w:r w:rsidRPr="00FF0AB7">
        <w:rPr>
          <w:rStyle w:val="fontstyle01"/>
          <w:sz w:val="28"/>
          <w:szCs w:val="28"/>
        </w:rPr>
        <w:t>язык</w:t>
      </w:r>
      <w:r>
        <w:rPr>
          <w:rStyle w:val="fontstyle01"/>
          <w:sz w:val="28"/>
          <w:szCs w:val="28"/>
        </w:rPr>
        <w:t>у, биологии, географии, истории, обществознанию</w:t>
      </w:r>
      <w:r w:rsidR="000308FA">
        <w:rPr>
          <w:rStyle w:val="fontstyle01"/>
          <w:sz w:val="28"/>
          <w:szCs w:val="28"/>
        </w:rPr>
        <w:t>; в 7 классе – по английскому языку, обществознанию, русскому языку, математике, физике; в 11 классе – по географии.</w:t>
      </w:r>
    </w:p>
    <w:p w:rsidR="00390098" w:rsidRDefault="008C001E" w:rsidP="0039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F50">
        <w:rPr>
          <w:rFonts w:ascii="Times New Roman" w:hAnsi="Times New Roman" w:cs="Times New Roman"/>
          <w:sz w:val="28"/>
          <w:szCs w:val="28"/>
        </w:rPr>
        <w:t xml:space="preserve">Для объективности проведения ВПР приняты следующие меры: </w:t>
      </w:r>
    </w:p>
    <w:p w:rsidR="00390098" w:rsidRDefault="00FF0AB7" w:rsidP="000308F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98">
        <w:rPr>
          <w:rFonts w:ascii="Times New Roman" w:hAnsi="Times New Roman" w:cs="Times New Roman"/>
          <w:sz w:val="28"/>
          <w:szCs w:val="28"/>
        </w:rPr>
        <w:t xml:space="preserve">был издан приказ о проведении ВПР на основании нормативно-правовых документов </w:t>
      </w:r>
      <w:proofErr w:type="spellStart"/>
      <w:r w:rsidRPr="00390098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90098">
        <w:rPr>
          <w:rFonts w:ascii="Times New Roman" w:hAnsi="Times New Roman" w:cs="Times New Roman"/>
          <w:sz w:val="28"/>
          <w:szCs w:val="28"/>
        </w:rPr>
        <w:t xml:space="preserve">, </w:t>
      </w:r>
      <w:r w:rsidR="00286F76" w:rsidRPr="00390098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РФ, </w:t>
      </w:r>
      <w:r w:rsidRPr="00390098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 Свердловской области</w:t>
      </w:r>
      <w:r w:rsidR="008C001E" w:rsidRPr="00390098">
        <w:rPr>
          <w:rFonts w:ascii="Times New Roman" w:hAnsi="Times New Roman" w:cs="Times New Roman"/>
          <w:sz w:val="28"/>
          <w:szCs w:val="28"/>
        </w:rPr>
        <w:t>,</w:t>
      </w:r>
      <w:r w:rsidRPr="00390098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Режевского городского округа, Порядка проведения ВПР 201</w:t>
      </w:r>
      <w:r w:rsidR="000308FA">
        <w:rPr>
          <w:rFonts w:ascii="Times New Roman" w:hAnsi="Times New Roman" w:cs="Times New Roman"/>
          <w:sz w:val="28"/>
          <w:szCs w:val="28"/>
        </w:rPr>
        <w:t>9</w:t>
      </w:r>
      <w:r w:rsidR="00286F76" w:rsidRPr="00390098">
        <w:rPr>
          <w:rFonts w:ascii="Times New Roman" w:hAnsi="Times New Roman" w:cs="Times New Roman"/>
          <w:sz w:val="28"/>
          <w:szCs w:val="28"/>
        </w:rPr>
        <w:t xml:space="preserve"> и соответствующих инструкций</w:t>
      </w:r>
      <w:r w:rsidRPr="00390098">
        <w:rPr>
          <w:rFonts w:ascii="Times New Roman" w:hAnsi="Times New Roman" w:cs="Times New Roman"/>
          <w:sz w:val="28"/>
          <w:szCs w:val="28"/>
        </w:rPr>
        <w:t xml:space="preserve"> (сайт </w:t>
      </w:r>
      <w:hyperlink r:id="rId5" w:history="1">
        <w:r w:rsidR="000308FA" w:rsidRPr="00F259C1">
          <w:rPr>
            <w:rStyle w:val="a4"/>
            <w:rFonts w:ascii="Times New Roman" w:hAnsi="Times New Roman" w:cs="Times New Roman"/>
            <w:sz w:val="28"/>
          </w:rPr>
          <w:t>https://lk-fisoko.obrnadzor.gov.ru/</w:t>
        </w:r>
      </w:hyperlink>
      <w:r w:rsidR="000308FA">
        <w:rPr>
          <w:rFonts w:ascii="Times New Roman" w:hAnsi="Times New Roman" w:cs="Times New Roman"/>
          <w:sz w:val="28"/>
        </w:rPr>
        <w:t xml:space="preserve"> </w:t>
      </w:r>
      <w:r w:rsidR="00286F76" w:rsidRPr="00390098">
        <w:rPr>
          <w:rFonts w:ascii="Times New Roman" w:hAnsi="Times New Roman" w:cs="Times New Roman"/>
          <w:sz w:val="28"/>
          <w:szCs w:val="28"/>
        </w:rPr>
        <w:t>)</w:t>
      </w:r>
      <w:r w:rsidR="00390098">
        <w:rPr>
          <w:rFonts w:ascii="Times New Roman" w:hAnsi="Times New Roman" w:cs="Times New Roman"/>
          <w:sz w:val="28"/>
          <w:szCs w:val="28"/>
        </w:rPr>
        <w:t>;</w:t>
      </w:r>
    </w:p>
    <w:p w:rsidR="00390098" w:rsidRDefault="00390098" w:rsidP="00645F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98">
        <w:rPr>
          <w:rFonts w:ascii="Times New Roman" w:hAnsi="Times New Roman" w:cs="Times New Roman"/>
          <w:sz w:val="28"/>
          <w:szCs w:val="28"/>
        </w:rPr>
        <w:t>ВПР в 4,5,6</w:t>
      </w:r>
      <w:r w:rsidR="000308FA">
        <w:rPr>
          <w:rFonts w:ascii="Times New Roman" w:hAnsi="Times New Roman" w:cs="Times New Roman"/>
          <w:sz w:val="28"/>
          <w:szCs w:val="28"/>
        </w:rPr>
        <w:t>,7</w:t>
      </w:r>
      <w:r w:rsidRPr="00390098">
        <w:rPr>
          <w:rFonts w:ascii="Times New Roman" w:hAnsi="Times New Roman" w:cs="Times New Roman"/>
          <w:sz w:val="28"/>
          <w:szCs w:val="28"/>
        </w:rPr>
        <w:t xml:space="preserve"> классах проводились учителями, работающими в данных 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098" w:rsidRDefault="008C001E" w:rsidP="00645F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98">
        <w:rPr>
          <w:rFonts w:ascii="Times New Roman" w:hAnsi="Times New Roman" w:cs="Times New Roman"/>
          <w:sz w:val="28"/>
          <w:szCs w:val="28"/>
        </w:rPr>
        <w:t xml:space="preserve">в каждой аудитории </w:t>
      </w:r>
      <w:r w:rsidR="00286F76" w:rsidRPr="0039009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86619">
        <w:rPr>
          <w:rFonts w:ascii="Times New Roman" w:hAnsi="Times New Roman" w:cs="Times New Roman"/>
          <w:sz w:val="28"/>
          <w:szCs w:val="28"/>
        </w:rPr>
        <w:t xml:space="preserve">всех </w:t>
      </w:r>
      <w:r w:rsidR="00286F76" w:rsidRPr="00390098">
        <w:rPr>
          <w:rFonts w:ascii="Times New Roman" w:hAnsi="Times New Roman" w:cs="Times New Roman"/>
          <w:sz w:val="28"/>
          <w:szCs w:val="28"/>
        </w:rPr>
        <w:t>ВПР присутствовал</w:t>
      </w:r>
      <w:r w:rsidRPr="00390098">
        <w:rPr>
          <w:rFonts w:ascii="Times New Roman" w:hAnsi="Times New Roman" w:cs="Times New Roman"/>
          <w:sz w:val="28"/>
          <w:szCs w:val="28"/>
        </w:rPr>
        <w:t xml:space="preserve"> независимый наблюдатель</w:t>
      </w:r>
      <w:r w:rsidR="00286F76" w:rsidRPr="00390098">
        <w:rPr>
          <w:rFonts w:ascii="Times New Roman" w:hAnsi="Times New Roman" w:cs="Times New Roman"/>
          <w:sz w:val="28"/>
          <w:szCs w:val="28"/>
        </w:rPr>
        <w:t xml:space="preserve"> </w:t>
      </w:r>
      <w:r w:rsidR="00D26DD8">
        <w:rPr>
          <w:rFonts w:ascii="Times New Roman" w:hAnsi="Times New Roman" w:cs="Times New Roman"/>
          <w:sz w:val="28"/>
          <w:szCs w:val="28"/>
        </w:rPr>
        <w:t>-</w:t>
      </w:r>
      <w:r w:rsidR="00286F76" w:rsidRPr="00390098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</w:t>
      </w:r>
      <w:r w:rsidR="000308FA">
        <w:rPr>
          <w:rFonts w:ascii="Times New Roman" w:hAnsi="Times New Roman" w:cs="Times New Roman"/>
          <w:sz w:val="28"/>
          <w:szCs w:val="28"/>
        </w:rPr>
        <w:t xml:space="preserve">Голева Татьяна Владимировна, а на ВПР в 7 классе по биологии работник УО РГО </w:t>
      </w:r>
      <w:proofErr w:type="spellStart"/>
      <w:r w:rsidR="000308FA">
        <w:rPr>
          <w:rFonts w:ascii="Times New Roman" w:hAnsi="Times New Roman" w:cs="Times New Roman"/>
          <w:sz w:val="28"/>
          <w:szCs w:val="28"/>
        </w:rPr>
        <w:t>Сурнина</w:t>
      </w:r>
      <w:proofErr w:type="spellEnd"/>
      <w:r w:rsidR="000308FA">
        <w:rPr>
          <w:rFonts w:ascii="Times New Roman" w:hAnsi="Times New Roman" w:cs="Times New Roman"/>
          <w:sz w:val="28"/>
          <w:szCs w:val="28"/>
        </w:rPr>
        <w:t xml:space="preserve"> Татьяна Владимировна)</w:t>
      </w:r>
      <w:r w:rsidR="00286F76" w:rsidRPr="00390098">
        <w:rPr>
          <w:rFonts w:ascii="Times New Roman" w:hAnsi="Times New Roman" w:cs="Times New Roman"/>
          <w:sz w:val="28"/>
          <w:szCs w:val="28"/>
        </w:rPr>
        <w:t>;</w:t>
      </w:r>
    </w:p>
    <w:p w:rsidR="00AA4F67" w:rsidRDefault="00AA4F67" w:rsidP="00645F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заполнялся протокол проведения ВПР по каждому предмету в каждом классе;</w:t>
      </w:r>
    </w:p>
    <w:p w:rsidR="008C001E" w:rsidRPr="00390098" w:rsidRDefault="000308FA" w:rsidP="00645F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90098" w:rsidRPr="00390098">
        <w:rPr>
          <w:rFonts w:ascii="Times New Roman" w:hAnsi="Times New Roman" w:cs="Times New Roman"/>
          <w:sz w:val="28"/>
          <w:szCs w:val="28"/>
        </w:rPr>
        <w:t xml:space="preserve"> проверяли</w:t>
      </w:r>
      <w:proofErr w:type="gramEnd"/>
      <w:r w:rsidR="00390098" w:rsidRPr="00390098">
        <w:rPr>
          <w:rFonts w:ascii="Times New Roman" w:hAnsi="Times New Roman" w:cs="Times New Roman"/>
          <w:sz w:val="28"/>
          <w:szCs w:val="28"/>
        </w:rPr>
        <w:t xml:space="preserve"> учителя-предметники, работающие в данных классах при присутствии заместителя директора по учебной работе </w:t>
      </w:r>
      <w:r>
        <w:rPr>
          <w:rFonts w:ascii="Times New Roman" w:hAnsi="Times New Roman" w:cs="Times New Roman"/>
          <w:sz w:val="28"/>
          <w:szCs w:val="28"/>
        </w:rPr>
        <w:t>Голевой Татьяны Владимировны</w:t>
      </w:r>
      <w:r w:rsidR="00AA4F67">
        <w:rPr>
          <w:rFonts w:ascii="Times New Roman" w:hAnsi="Times New Roman" w:cs="Times New Roman"/>
          <w:sz w:val="28"/>
          <w:szCs w:val="28"/>
        </w:rPr>
        <w:t>.</w:t>
      </w:r>
    </w:p>
    <w:p w:rsidR="00645F50" w:rsidRDefault="00645F50" w:rsidP="0064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8CC" w:rsidRDefault="00AA4F67" w:rsidP="00CF58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 xml:space="preserve">Сопоставительный анализ результатов ВПР с годовыми отметками </w:t>
      </w:r>
    </w:p>
    <w:p w:rsidR="00AA4F67" w:rsidRDefault="00AA4F67" w:rsidP="00CF58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>в 4 классе</w:t>
      </w:r>
    </w:p>
    <w:p w:rsidR="00D34B65" w:rsidRDefault="00D34B65" w:rsidP="009229B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9BF" w:rsidRDefault="009229BF" w:rsidP="009229B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AE3">
        <w:rPr>
          <w:rFonts w:ascii="Times New Roman" w:hAnsi="Times New Roman" w:cs="Times New Roman"/>
          <w:sz w:val="28"/>
          <w:szCs w:val="28"/>
        </w:rPr>
        <w:t xml:space="preserve">Статистика распределения отметок (в %) в 4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9C139C">
        <w:rPr>
          <w:rFonts w:ascii="Times New Roman" w:hAnsi="Times New Roman" w:cs="Times New Roman"/>
          <w:sz w:val="28"/>
          <w:szCs w:val="28"/>
        </w:rPr>
        <w:t xml:space="preserve"> (таблица 1)</w:t>
      </w:r>
    </w:p>
    <w:p w:rsidR="009229BF" w:rsidRPr="00BF0AE3" w:rsidRDefault="009229BF" w:rsidP="009229B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1645"/>
        <w:gridCol w:w="728"/>
        <w:gridCol w:w="591"/>
        <w:gridCol w:w="1545"/>
        <w:gridCol w:w="836"/>
        <w:gridCol w:w="636"/>
        <w:gridCol w:w="1545"/>
        <w:gridCol w:w="729"/>
        <w:gridCol w:w="636"/>
        <w:gridCol w:w="1545"/>
        <w:gridCol w:w="729"/>
        <w:gridCol w:w="636"/>
        <w:gridCol w:w="1545"/>
      </w:tblGrid>
      <w:tr w:rsidR="00E74926" w:rsidRPr="0008667F" w:rsidTr="009229BF">
        <w:trPr>
          <w:jc w:val="center"/>
        </w:trPr>
        <w:tc>
          <w:tcPr>
            <w:tcW w:w="1879" w:type="dxa"/>
            <w:vMerge w:val="restart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Предмет</w:t>
            </w:r>
          </w:p>
        </w:tc>
        <w:tc>
          <w:tcPr>
            <w:tcW w:w="242" w:type="dxa"/>
            <w:vMerge w:val="restart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Количество выполнявших работу</w:t>
            </w:r>
          </w:p>
        </w:tc>
        <w:tc>
          <w:tcPr>
            <w:tcW w:w="2968" w:type="dxa"/>
            <w:gridSpan w:val="3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«2»</w:t>
            </w:r>
          </w:p>
        </w:tc>
        <w:tc>
          <w:tcPr>
            <w:tcW w:w="2968" w:type="dxa"/>
            <w:gridSpan w:val="3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«3»</w:t>
            </w:r>
          </w:p>
        </w:tc>
        <w:tc>
          <w:tcPr>
            <w:tcW w:w="2968" w:type="dxa"/>
            <w:gridSpan w:val="3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«4»</w:t>
            </w:r>
          </w:p>
        </w:tc>
        <w:tc>
          <w:tcPr>
            <w:tcW w:w="2968" w:type="dxa"/>
            <w:gridSpan w:val="3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«5»</w:t>
            </w:r>
          </w:p>
        </w:tc>
      </w:tr>
      <w:tr w:rsidR="00E74926" w:rsidRPr="0008667F" w:rsidTr="009229BF">
        <w:trPr>
          <w:jc w:val="center"/>
        </w:trPr>
        <w:tc>
          <w:tcPr>
            <w:tcW w:w="1879" w:type="dxa"/>
            <w:vMerge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2" w:type="dxa"/>
            <w:vMerge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61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14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93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61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14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93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61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14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93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61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14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93" w:type="dxa"/>
          </w:tcPr>
          <w:p w:rsidR="009229BF" w:rsidRPr="0008667F" w:rsidRDefault="009229BF" w:rsidP="009229B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</w:tr>
      <w:tr w:rsidR="00E74926" w:rsidRPr="0008667F" w:rsidTr="009229BF">
        <w:trPr>
          <w:jc w:val="center"/>
        </w:trPr>
        <w:tc>
          <w:tcPr>
            <w:tcW w:w="1879" w:type="dxa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Математика </w:t>
            </w:r>
          </w:p>
        </w:tc>
        <w:tc>
          <w:tcPr>
            <w:tcW w:w="242" w:type="dxa"/>
          </w:tcPr>
          <w:p w:rsidR="009229BF" w:rsidRPr="0008667F" w:rsidRDefault="00F75287" w:rsidP="00F75287">
            <w:pPr>
              <w:pStyle w:val="a3"/>
              <w:spacing w:before="0" w:beforeAutospacing="0" w:after="0" w:afterAutospacing="0"/>
              <w:jc w:val="center"/>
            </w:pPr>
            <w:r>
              <w:t>17 из 17</w:t>
            </w:r>
          </w:p>
        </w:tc>
        <w:tc>
          <w:tcPr>
            <w:tcW w:w="761" w:type="dxa"/>
          </w:tcPr>
          <w:p w:rsidR="009229BF" w:rsidRPr="0008667F" w:rsidRDefault="00E74926" w:rsidP="000246B2">
            <w:pPr>
              <w:pStyle w:val="a3"/>
              <w:spacing w:before="0" w:beforeAutospacing="0" w:after="0" w:afterAutospacing="0"/>
              <w:jc w:val="center"/>
            </w:pPr>
            <w:r>
              <w:t xml:space="preserve">  </w:t>
            </w:r>
            <w:r w:rsidR="000246B2">
              <w:t>5,8</w:t>
            </w:r>
          </w:p>
        </w:tc>
        <w:tc>
          <w:tcPr>
            <w:tcW w:w="614" w:type="dxa"/>
          </w:tcPr>
          <w:p w:rsidR="009229BF" w:rsidRPr="0008667F" w:rsidRDefault="00A25971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761" w:type="dxa"/>
          </w:tcPr>
          <w:p w:rsidR="009229BF" w:rsidRPr="0008667F" w:rsidRDefault="00E74926" w:rsidP="000246B2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246B2">
              <w:t>23,5</w:t>
            </w:r>
          </w:p>
        </w:tc>
        <w:tc>
          <w:tcPr>
            <w:tcW w:w="614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29</w:t>
            </w:r>
            <w:r w:rsidR="00E74926">
              <w:t>,4</w:t>
            </w:r>
          </w:p>
        </w:tc>
        <w:tc>
          <w:tcPr>
            <w:tcW w:w="1593" w:type="dxa"/>
          </w:tcPr>
          <w:p w:rsidR="009229BF" w:rsidRPr="0008667F" w:rsidRDefault="005766A9" w:rsidP="000246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46B2">
              <w:rPr>
                <w:b/>
              </w:rPr>
              <w:t xml:space="preserve"> </w:t>
            </w:r>
            <w:r w:rsidR="00E74926">
              <w:rPr>
                <w:b/>
              </w:rPr>
              <w:t>5,9</w:t>
            </w:r>
          </w:p>
        </w:tc>
        <w:tc>
          <w:tcPr>
            <w:tcW w:w="761" w:type="dxa"/>
          </w:tcPr>
          <w:p w:rsidR="009229BF" w:rsidRPr="0008667F" w:rsidRDefault="00E74926" w:rsidP="000246B2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246B2">
              <w:t>29</w:t>
            </w:r>
            <w:r>
              <w:t>,4</w:t>
            </w:r>
          </w:p>
        </w:tc>
        <w:tc>
          <w:tcPr>
            <w:tcW w:w="614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93" w:type="dxa"/>
          </w:tcPr>
          <w:p w:rsidR="009229BF" w:rsidRPr="0008667F" w:rsidRDefault="005766A9" w:rsidP="000246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46B2">
              <w:rPr>
                <w:b/>
              </w:rPr>
              <w:t xml:space="preserve"> </w:t>
            </w:r>
            <w:r w:rsidR="00E74926">
              <w:rPr>
                <w:b/>
              </w:rPr>
              <w:t>17,7</w:t>
            </w:r>
          </w:p>
        </w:tc>
        <w:tc>
          <w:tcPr>
            <w:tcW w:w="761" w:type="dxa"/>
          </w:tcPr>
          <w:p w:rsidR="009229BF" w:rsidRPr="0008667F" w:rsidRDefault="00E74926" w:rsidP="000246B2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246B2">
              <w:t>41,2</w:t>
            </w:r>
          </w:p>
        </w:tc>
        <w:tc>
          <w:tcPr>
            <w:tcW w:w="614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23,5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</w:tr>
      <w:tr w:rsidR="00E74926" w:rsidRPr="0008667F" w:rsidTr="009229BF">
        <w:trPr>
          <w:jc w:val="center"/>
        </w:trPr>
        <w:tc>
          <w:tcPr>
            <w:tcW w:w="1879" w:type="dxa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Русский язык</w:t>
            </w:r>
          </w:p>
        </w:tc>
        <w:tc>
          <w:tcPr>
            <w:tcW w:w="242" w:type="dxa"/>
          </w:tcPr>
          <w:p w:rsidR="009229BF" w:rsidRPr="0008667F" w:rsidRDefault="00F75287" w:rsidP="00F75287">
            <w:pPr>
              <w:pStyle w:val="a3"/>
              <w:spacing w:before="0" w:beforeAutospacing="0" w:after="0" w:afterAutospacing="0"/>
              <w:jc w:val="center"/>
            </w:pPr>
            <w:r>
              <w:t>16 из 17</w:t>
            </w:r>
          </w:p>
        </w:tc>
        <w:tc>
          <w:tcPr>
            <w:tcW w:w="761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11,7</w:t>
            </w:r>
          </w:p>
        </w:tc>
        <w:tc>
          <w:tcPr>
            <w:tcW w:w="614" w:type="dxa"/>
          </w:tcPr>
          <w:p w:rsidR="009229BF" w:rsidRPr="0008667F" w:rsidRDefault="00A25971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61" w:type="dxa"/>
          </w:tcPr>
          <w:p w:rsidR="009229BF" w:rsidRPr="0008667F" w:rsidRDefault="00F75287" w:rsidP="000246B2">
            <w:pPr>
              <w:pStyle w:val="a3"/>
              <w:spacing w:before="0" w:beforeAutospacing="0" w:after="0" w:afterAutospacing="0"/>
              <w:jc w:val="center"/>
            </w:pPr>
            <w:r>
              <w:t>5(</w:t>
            </w:r>
            <w:r w:rsidR="000246B2">
              <w:t>29</w:t>
            </w:r>
            <w:r w:rsidR="00E74926">
              <w:t>,4</w:t>
            </w:r>
          </w:p>
        </w:tc>
        <w:tc>
          <w:tcPr>
            <w:tcW w:w="614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35,2</w:t>
            </w:r>
          </w:p>
        </w:tc>
        <w:tc>
          <w:tcPr>
            <w:tcW w:w="1593" w:type="dxa"/>
          </w:tcPr>
          <w:p w:rsidR="009229BF" w:rsidRPr="0008667F" w:rsidRDefault="005766A9" w:rsidP="000246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46B2">
              <w:rPr>
                <w:b/>
              </w:rPr>
              <w:t xml:space="preserve"> </w:t>
            </w:r>
            <w:r w:rsidR="00E74926">
              <w:rPr>
                <w:b/>
              </w:rPr>
              <w:t>5,8</w:t>
            </w:r>
          </w:p>
        </w:tc>
        <w:tc>
          <w:tcPr>
            <w:tcW w:w="761" w:type="dxa"/>
          </w:tcPr>
          <w:p w:rsidR="009229BF" w:rsidRPr="0008667F" w:rsidRDefault="00E74926" w:rsidP="000246B2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246B2">
              <w:t>41,2</w:t>
            </w:r>
          </w:p>
        </w:tc>
        <w:tc>
          <w:tcPr>
            <w:tcW w:w="614" w:type="dxa"/>
          </w:tcPr>
          <w:p w:rsidR="009229BF" w:rsidRPr="0008667F" w:rsidRDefault="000246B2" w:rsidP="000246B2">
            <w:pPr>
              <w:pStyle w:val="a3"/>
              <w:spacing w:before="0" w:beforeAutospacing="0" w:after="0" w:afterAutospacing="0"/>
              <w:jc w:val="center"/>
            </w:pPr>
            <w:r>
              <w:t>52,9</w:t>
            </w:r>
          </w:p>
        </w:tc>
        <w:tc>
          <w:tcPr>
            <w:tcW w:w="1593" w:type="dxa"/>
          </w:tcPr>
          <w:p w:rsidR="009229BF" w:rsidRPr="0008667F" w:rsidRDefault="000246B2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74926">
              <w:rPr>
                <w:b/>
              </w:rPr>
              <w:t xml:space="preserve"> 11,7</w:t>
            </w:r>
          </w:p>
        </w:tc>
        <w:tc>
          <w:tcPr>
            <w:tcW w:w="761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 xml:space="preserve"> 11,7</w:t>
            </w:r>
          </w:p>
        </w:tc>
        <w:tc>
          <w:tcPr>
            <w:tcW w:w="614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>11,7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74926" w:rsidRPr="0008667F" w:rsidTr="009229BF">
        <w:trPr>
          <w:jc w:val="center"/>
        </w:trPr>
        <w:tc>
          <w:tcPr>
            <w:tcW w:w="1879" w:type="dxa"/>
          </w:tcPr>
          <w:p w:rsidR="009229BF" w:rsidRPr="0008667F" w:rsidRDefault="009229BF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Окружающий мир</w:t>
            </w:r>
          </w:p>
        </w:tc>
        <w:tc>
          <w:tcPr>
            <w:tcW w:w="242" w:type="dxa"/>
          </w:tcPr>
          <w:p w:rsidR="009229BF" w:rsidRPr="0008667F" w:rsidRDefault="00722950" w:rsidP="00722950">
            <w:pPr>
              <w:pStyle w:val="a3"/>
              <w:spacing w:before="0" w:beforeAutospacing="0" w:after="0" w:afterAutospacing="0"/>
              <w:jc w:val="center"/>
            </w:pPr>
            <w:r>
              <w:t>17и</w:t>
            </w:r>
            <w:r w:rsidR="00F75287">
              <w:t>з 17</w:t>
            </w:r>
          </w:p>
        </w:tc>
        <w:tc>
          <w:tcPr>
            <w:tcW w:w="761" w:type="dxa"/>
          </w:tcPr>
          <w:p w:rsidR="009229BF" w:rsidRPr="0008667F" w:rsidRDefault="00A25971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614" w:type="dxa"/>
          </w:tcPr>
          <w:p w:rsidR="009229BF" w:rsidRPr="0008667F" w:rsidRDefault="00A25971" w:rsidP="00CF58CC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93" w:type="dxa"/>
          </w:tcPr>
          <w:p w:rsidR="009229BF" w:rsidRPr="0008667F" w:rsidRDefault="00A25971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0</w:t>
            </w:r>
          </w:p>
        </w:tc>
        <w:tc>
          <w:tcPr>
            <w:tcW w:w="761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 xml:space="preserve">  35,2</w:t>
            </w:r>
          </w:p>
        </w:tc>
        <w:tc>
          <w:tcPr>
            <w:tcW w:w="614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>29,4</w:t>
            </w:r>
          </w:p>
        </w:tc>
        <w:tc>
          <w:tcPr>
            <w:tcW w:w="1593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761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 xml:space="preserve"> 64,7</w:t>
            </w:r>
          </w:p>
        </w:tc>
        <w:tc>
          <w:tcPr>
            <w:tcW w:w="614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1" w:type="dxa"/>
          </w:tcPr>
          <w:p w:rsidR="009229BF" w:rsidRPr="0008667F" w:rsidRDefault="00F75287" w:rsidP="00CF58CC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14" w:type="dxa"/>
          </w:tcPr>
          <w:p w:rsidR="009229BF" w:rsidRPr="0008667F" w:rsidRDefault="00E74926" w:rsidP="00E74926">
            <w:pPr>
              <w:pStyle w:val="a3"/>
              <w:spacing w:before="0" w:beforeAutospacing="0" w:after="0" w:afterAutospacing="0"/>
              <w:jc w:val="center"/>
            </w:pPr>
            <w:r>
              <w:t xml:space="preserve"> 5,8</w:t>
            </w:r>
          </w:p>
        </w:tc>
        <w:tc>
          <w:tcPr>
            <w:tcW w:w="1593" w:type="dxa"/>
          </w:tcPr>
          <w:p w:rsidR="009229BF" w:rsidRPr="0008667F" w:rsidRDefault="00E74926" w:rsidP="00CF58C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-5,8</w:t>
            </w:r>
          </w:p>
        </w:tc>
      </w:tr>
    </w:tbl>
    <w:p w:rsidR="009229BF" w:rsidRDefault="009229B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34B65" w:rsidRDefault="00D34B65" w:rsidP="00D34B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наглядно демонстрируют различие между отметками ВПР и годовыми отметками обучающихся 4 класса</w:t>
      </w:r>
      <w:r w:rsidR="005766A9">
        <w:rPr>
          <w:rFonts w:ascii="Times New Roman" w:hAnsi="Times New Roman" w:cs="Times New Roman"/>
          <w:sz w:val="28"/>
          <w:szCs w:val="28"/>
        </w:rPr>
        <w:t xml:space="preserve"> по всем предметам</w:t>
      </w:r>
      <w:r>
        <w:rPr>
          <w:rFonts w:ascii="Times New Roman" w:hAnsi="Times New Roman" w:cs="Times New Roman"/>
          <w:sz w:val="28"/>
          <w:szCs w:val="28"/>
        </w:rPr>
        <w:t xml:space="preserve">. Показатель отклонения со знаком «-» указывает на превышение значений годовых отметок над отметками ВПР. </w:t>
      </w:r>
    </w:p>
    <w:p w:rsidR="0020118C" w:rsidRDefault="0020118C" w:rsidP="002011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0118C">
        <w:rPr>
          <w:sz w:val="28"/>
          <w:szCs w:val="28"/>
        </w:rPr>
        <w:t>Гистограмма соответствия отметок за выполненную работу (ВПР)</w:t>
      </w:r>
    </w:p>
    <w:p w:rsidR="0020118C" w:rsidRDefault="0020118C" w:rsidP="002011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0118C">
        <w:rPr>
          <w:sz w:val="28"/>
          <w:szCs w:val="28"/>
        </w:rPr>
        <w:t>и годовых отметок по математике, русскому языку и окружающему миру в 4 классе</w:t>
      </w:r>
    </w:p>
    <w:p w:rsidR="0020118C" w:rsidRPr="0020118C" w:rsidRDefault="0020118C" w:rsidP="002011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34B65" w:rsidRDefault="0020118C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1459865</wp:posOffset>
            </wp:positionH>
            <wp:positionV relativeFrom="paragraph">
              <wp:posOffset>32385</wp:posOffset>
            </wp:positionV>
            <wp:extent cx="562927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63" y="21515"/>
                <wp:lineTo x="21563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18C" w:rsidRDefault="0020118C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0118C" w:rsidRDefault="0020118C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0118C" w:rsidRDefault="0020118C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0118C" w:rsidRDefault="0020118C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C314F" w:rsidRDefault="006C314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C314F" w:rsidRDefault="006C314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C314F" w:rsidRDefault="006C314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C314F" w:rsidRDefault="006C314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C314F" w:rsidRPr="00CF58CC" w:rsidRDefault="006C314F" w:rsidP="00D34B6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A4F67" w:rsidRDefault="00AA4F67" w:rsidP="00645F50">
      <w:pPr>
        <w:pStyle w:val="a3"/>
        <w:jc w:val="both"/>
        <w:rPr>
          <w:sz w:val="28"/>
          <w:szCs w:val="28"/>
        </w:rPr>
      </w:pPr>
    </w:p>
    <w:p w:rsidR="00CF58CC" w:rsidRDefault="00CF58CC" w:rsidP="00CA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 xml:space="preserve">Сопоставительный анализ результатов ВПР с годовыми отметками </w:t>
      </w:r>
    </w:p>
    <w:p w:rsidR="00CF58CC" w:rsidRDefault="00CF58CC" w:rsidP="00CA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>в 5 классе</w:t>
      </w:r>
    </w:p>
    <w:p w:rsidR="00EF13B2" w:rsidRDefault="00EF13B2" w:rsidP="00EF13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AE3">
        <w:rPr>
          <w:rFonts w:ascii="Times New Roman" w:hAnsi="Times New Roman" w:cs="Times New Roman"/>
          <w:sz w:val="28"/>
          <w:szCs w:val="28"/>
        </w:rPr>
        <w:t xml:space="preserve">Статистика распределения отметок (в %) в </w:t>
      </w:r>
      <w:r w:rsidR="003D592D">
        <w:rPr>
          <w:rFonts w:ascii="Times New Roman" w:hAnsi="Times New Roman" w:cs="Times New Roman"/>
          <w:sz w:val="28"/>
          <w:szCs w:val="28"/>
        </w:rPr>
        <w:t>5</w:t>
      </w:r>
      <w:r w:rsidRPr="00BF0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9C139C">
        <w:rPr>
          <w:rFonts w:ascii="Times New Roman" w:hAnsi="Times New Roman" w:cs="Times New Roman"/>
          <w:sz w:val="28"/>
          <w:szCs w:val="28"/>
        </w:rPr>
        <w:t xml:space="preserve"> (таблица 2)</w:t>
      </w:r>
    </w:p>
    <w:p w:rsidR="00EF13B2" w:rsidRPr="00BF0AE3" w:rsidRDefault="00EF13B2" w:rsidP="00EF13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752"/>
        <w:gridCol w:w="740"/>
        <w:gridCol w:w="598"/>
        <w:gridCol w:w="1546"/>
        <w:gridCol w:w="740"/>
        <w:gridCol w:w="636"/>
        <w:gridCol w:w="1546"/>
        <w:gridCol w:w="740"/>
        <w:gridCol w:w="636"/>
        <w:gridCol w:w="1546"/>
        <w:gridCol w:w="740"/>
        <w:gridCol w:w="636"/>
        <w:gridCol w:w="1546"/>
      </w:tblGrid>
      <w:tr w:rsidR="00FE4172" w:rsidRPr="0008667F" w:rsidTr="003D592D">
        <w:trPr>
          <w:jc w:val="center"/>
        </w:trPr>
        <w:tc>
          <w:tcPr>
            <w:tcW w:w="1754" w:type="dxa"/>
            <w:vMerge w:val="restart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Предмет</w:t>
            </w:r>
          </w:p>
        </w:tc>
        <w:tc>
          <w:tcPr>
            <w:tcW w:w="1764" w:type="dxa"/>
            <w:vMerge w:val="restart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Количество выполнявших работу</w:t>
            </w:r>
          </w:p>
        </w:tc>
        <w:tc>
          <w:tcPr>
            <w:tcW w:w="2902" w:type="dxa"/>
            <w:gridSpan w:val="3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«2»</w:t>
            </w:r>
          </w:p>
        </w:tc>
        <w:tc>
          <w:tcPr>
            <w:tcW w:w="2902" w:type="dxa"/>
            <w:gridSpan w:val="3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«3»</w:t>
            </w:r>
          </w:p>
        </w:tc>
        <w:tc>
          <w:tcPr>
            <w:tcW w:w="2902" w:type="dxa"/>
            <w:gridSpan w:val="3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«4»</w:t>
            </w:r>
          </w:p>
        </w:tc>
        <w:tc>
          <w:tcPr>
            <w:tcW w:w="2902" w:type="dxa"/>
            <w:gridSpan w:val="3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«5»</w:t>
            </w:r>
          </w:p>
        </w:tc>
      </w:tr>
      <w:tr w:rsidR="00FE4172" w:rsidRPr="0008667F" w:rsidTr="003D592D">
        <w:trPr>
          <w:jc w:val="center"/>
        </w:trPr>
        <w:tc>
          <w:tcPr>
            <w:tcW w:w="1754" w:type="dxa"/>
            <w:vMerge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64" w:type="dxa"/>
            <w:vMerge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6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02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54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46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02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54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46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02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54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746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02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554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</w:tr>
      <w:tr w:rsidR="00FE4172" w:rsidRPr="0008667F" w:rsidTr="003D592D">
        <w:trPr>
          <w:jc w:val="center"/>
        </w:trPr>
        <w:tc>
          <w:tcPr>
            <w:tcW w:w="1754" w:type="dxa"/>
          </w:tcPr>
          <w:p w:rsidR="00EF13B2" w:rsidRPr="0008667F" w:rsidRDefault="00EF13B2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Математика </w:t>
            </w:r>
          </w:p>
        </w:tc>
        <w:tc>
          <w:tcPr>
            <w:tcW w:w="1764" w:type="dxa"/>
          </w:tcPr>
          <w:p w:rsidR="00EF13B2" w:rsidRPr="0008667F" w:rsidRDefault="00CB16A0" w:rsidP="007F7E22">
            <w:pPr>
              <w:pStyle w:val="a3"/>
              <w:spacing w:before="0" w:beforeAutospacing="0" w:after="0" w:afterAutospacing="0"/>
              <w:jc w:val="center"/>
            </w:pPr>
            <w:r>
              <w:t>22 из 24</w:t>
            </w:r>
          </w:p>
        </w:tc>
        <w:tc>
          <w:tcPr>
            <w:tcW w:w="746" w:type="dxa"/>
          </w:tcPr>
          <w:p w:rsidR="00EF13B2" w:rsidRPr="0008667F" w:rsidRDefault="00FE4172" w:rsidP="006C314F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6C314F">
              <w:t>41,7</w:t>
            </w:r>
          </w:p>
        </w:tc>
        <w:tc>
          <w:tcPr>
            <w:tcW w:w="602" w:type="dxa"/>
          </w:tcPr>
          <w:p w:rsidR="00EF13B2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54" w:type="dxa"/>
          </w:tcPr>
          <w:p w:rsidR="00EF13B2" w:rsidRPr="0008667F" w:rsidRDefault="006C314F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E4172">
              <w:rPr>
                <w:b/>
              </w:rPr>
              <w:t>41,7</w:t>
            </w:r>
          </w:p>
        </w:tc>
        <w:tc>
          <w:tcPr>
            <w:tcW w:w="746" w:type="dxa"/>
          </w:tcPr>
          <w:p w:rsidR="00EF13B2" w:rsidRPr="0008667F" w:rsidRDefault="00FE4172" w:rsidP="00FE4172">
            <w:pPr>
              <w:pStyle w:val="a3"/>
              <w:spacing w:before="0" w:beforeAutospacing="0" w:after="0" w:afterAutospacing="0"/>
            </w:pPr>
            <w:r>
              <w:t xml:space="preserve"> 33,3</w:t>
            </w:r>
          </w:p>
        </w:tc>
        <w:tc>
          <w:tcPr>
            <w:tcW w:w="602" w:type="dxa"/>
          </w:tcPr>
          <w:p w:rsidR="00EF13B2" w:rsidRPr="0008667F" w:rsidRDefault="00FE4172" w:rsidP="007F7E22">
            <w:pPr>
              <w:pStyle w:val="a3"/>
              <w:spacing w:before="0" w:beforeAutospacing="0" w:after="0" w:afterAutospacing="0"/>
              <w:jc w:val="center"/>
            </w:pPr>
            <w:r>
              <w:t>29,2</w:t>
            </w:r>
          </w:p>
        </w:tc>
        <w:tc>
          <w:tcPr>
            <w:tcW w:w="1554" w:type="dxa"/>
          </w:tcPr>
          <w:p w:rsidR="00EF13B2" w:rsidRPr="0008667F" w:rsidRDefault="0013207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746" w:type="dxa"/>
          </w:tcPr>
          <w:p w:rsidR="00EF13B2" w:rsidRPr="0008667F" w:rsidRDefault="00FE4172" w:rsidP="00FE4172">
            <w:pPr>
              <w:pStyle w:val="a3"/>
              <w:tabs>
                <w:tab w:val="center" w:pos="310"/>
              </w:tabs>
              <w:spacing w:before="0" w:beforeAutospacing="0" w:after="0" w:afterAutospacing="0"/>
            </w:pPr>
            <w:r>
              <w:t xml:space="preserve"> 12,5</w:t>
            </w:r>
          </w:p>
        </w:tc>
        <w:tc>
          <w:tcPr>
            <w:tcW w:w="602" w:type="dxa"/>
          </w:tcPr>
          <w:p w:rsidR="00EF13B2" w:rsidRPr="0008667F" w:rsidRDefault="00FE4172" w:rsidP="007F7E22">
            <w:pPr>
              <w:pStyle w:val="a3"/>
              <w:spacing w:before="0" w:beforeAutospacing="0" w:after="0" w:afterAutospacing="0"/>
              <w:jc w:val="center"/>
            </w:pPr>
            <w:r>
              <w:t>54,2</w:t>
            </w:r>
          </w:p>
        </w:tc>
        <w:tc>
          <w:tcPr>
            <w:tcW w:w="1554" w:type="dxa"/>
          </w:tcPr>
          <w:p w:rsidR="00EF13B2" w:rsidRPr="0008667F" w:rsidRDefault="00C8197B" w:rsidP="001320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3207D">
              <w:rPr>
                <w:b/>
              </w:rPr>
              <w:t>41,7</w:t>
            </w:r>
          </w:p>
        </w:tc>
        <w:tc>
          <w:tcPr>
            <w:tcW w:w="746" w:type="dxa"/>
          </w:tcPr>
          <w:p w:rsidR="00EF13B2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4,1</w:t>
            </w:r>
          </w:p>
        </w:tc>
        <w:tc>
          <w:tcPr>
            <w:tcW w:w="602" w:type="dxa"/>
          </w:tcPr>
          <w:p w:rsidR="00EF13B2" w:rsidRPr="0008667F" w:rsidRDefault="00FE4172" w:rsidP="007F7E22">
            <w:pPr>
              <w:pStyle w:val="a3"/>
              <w:spacing w:before="0" w:beforeAutospacing="0" w:after="0" w:afterAutospacing="0"/>
              <w:jc w:val="center"/>
            </w:pPr>
            <w:r>
              <w:t>16,7</w:t>
            </w:r>
          </w:p>
        </w:tc>
        <w:tc>
          <w:tcPr>
            <w:tcW w:w="1554" w:type="dxa"/>
          </w:tcPr>
          <w:p w:rsidR="00EF13B2" w:rsidRPr="0008667F" w:rsidRDefault="0013207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-12,6</w:t>
            </w:r>
          </w:p>
        </w:tc>
      </w:tr>
      <w:tr w:rsidR="00FE4172" w:rsidRPr="0008667F" w:rsidTr="003D592D">
        <w:trPr>
          <w:jc w:val="center"/>
        </w:trPr>
        <w:tc>
          <w:tcPr>
            <w:tcW w:w="1754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Русский язык</w:t>
            </w:r>
          </w:p>
        </w:tc>
        <w:tc>
          <w:tcPr>
            <w:tcW w:w="1764" w:type="dxa"/>
          </w:tcPr>
          <w:p w:rsidR="003D592D" w:rsidRPr="0008667F" w:rsidRDefault="00722950" w:rsidP="003D592D">
            <w:pPr>
              <w:pStyle w:val="a3"/>
              <w:spacing w:before="0" w:beforeAutospacing="0" w:after="0" w:afterAutospacing="0"/>
              <w:jc w:val="center"/>
            </w:pPr>
            <w:r>
              <w:t>19 из 24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29,2</w:t>
            </w:r>
          </w:p>
        </w:tc>
        <w:tc>
          <w:tcPr>
            <w:tcW w:w="602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54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29,2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>20,8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1554" w:type="dxa"/>
          </w:tcPr>
          <w:p w:rsidR="003D592D" w:rsidRPr="0008667F" w:rsidRDefault="003D592D" w:rsidP="001320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-</w:t>
            </w:r>
            <w:r w:rsidR="0013207D">
              <w:rPr>
                <w:b/>
              </w:rPr>
              <w:t>12,5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16,7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- 33,3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12,5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16,7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-4,2</w:t>
            </w:r>
          </w:p>
        </w:tc>
      </w:tr>
      <w:tr w:rsidR="00FE4172" w:rsidRPr="0008667F" w:rsidTr="003D592D">
        <w:trPr>
          <w:jc w:val="center"/>
        </w:trPr>
        <w:tc>
          <w:tcPr>
            <w:tcW w:w="1754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Биология </w:t>
            </w:r>
          </w:p>
        </w:tc>
        <w:tc>
          <w:tcPr>
            <w:tcW w:w="1764" w:type="dxa"/>
          </w:tcPr>
          <w:p w:rsidR="003D592D" w:rsidRPr="0008667F" w:rsidRDefault="00CB16A0" w:rsidP="003D592D">
            <w:pPr>
              <w:pStyle w:val="a3"/>
              <w:spacing w:before="0" w:beforeAutospacing="0" w:after="0" w:afterAutospacing="0"/>
              <w:jc w:val="center"/>
            </w:pPr>
            <w:r>
              <w:t>24 из 24</w:t>
            </w:r>
          </w:p>
        </w:tc>
        <w:tc>
          <w:tcPr>
            <w:tcW w:w="746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602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54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0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</w:pPr>
            <w:r>
              <w:t xml:space="preserve"> 50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29,2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</w:pPr>
            <w:r>
              <w:t xml:space="preserve"> 29,2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554" w:type="dxa"/>
          </w:tcPr>
          <w:p w:rsidR="003D592D" w:rsidRPr="0008667F" w:rsidRDefault="000302CE" w:rsidP="001320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3207D">
              <w:rPr>
                <w:b/>
              </w:rPr>
              <w:t>12,5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20,8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29,2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-8,4</w:t>
            </w:r>
          </w:p>
        </w:tc>
      </w:tr>
      <w:tr w:rsidR="00FE4172" w:rsidRPr="0008667F" w:rsidTr="003D592D">
        <w:trPr>
          <w:jc w:val="center"/>
        </w:trPr>
        <w:tc>
          <w:tcPr>
            <w:tcW w:w="1754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История </w:t>
            </w:r>
          </w:p>
        </w:tc>
        <w:tc>
          <w:tcPr>
            <w:tcW w:w="1764" w:type="dxa"/>
          </w:tcPr>
          <w:p w:rsidR="003D592D" w:rsidRPr="0008667F" w:rsidRDefault="00CB16A0" w:rsidP="003D592D">
            <w:pPr>
              <w:pStyle w:val="a3"/>
              <w:spacing w:before="0" w:beforeAutospacing="0" w:after="0" w:afterAutospacing="0"/>
              <w:jc w:val="center"/>
            </w:pPr>
            <w:r>
              <w:t>24 из 24</w:t>
            </w:r>
          </w:p>
        </w:tc>
        <w:tc>
          <w:tcPr>
            <w:tcW w:w="746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602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554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0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  <w:jc w:val="center"/>
            </w:pPr>
            <w:r>
              <w:t xml:space="preserve"> 20,8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12,5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</w:pPr>
            <w:r>
              <w:t xml:space="preserve"> 62,5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554" w:type="dxa"/>
          </w:tcPr>
          <w:p w:rsidR="003D592D" w:rsidRPr="0008667F" w:rsidRDefault="0013207D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746" w:type="dxa"/>
          </w:tcPr>
          <w:p w:rsidR="003D592D" w:rsidRPr="0008667F" w:rsidRDefault="00FE4172" w:rsidP="00FE4172">
            <w:pPr>
              <w:pStyle w:val="a3"/>
              <w:spacing w:before="0" w:beforeAutospacing="0" w:after="0" w:afterAutospacing="0"/>
            </w:pPr>
            <w:r>
              <w:t xml:space="preserve"> 16,7</w:t>
            </w:r>
          </w:p>
        </w:tc>
        <w:tc>
          <w:tcPr>
            <w:tcW w:w="602" w:type="dxa"/>
          </w:tcPr>
          <w:p w:rsidR="003D592D" w:rsidRPr="0008667F" w:rsidRDefault="00FE4172" w:rsidP="003D592D">
            <w:pPr>
              <w:pStyle w:val="a3"/>
              <w:spacing w:before="0" w:beforeAutospacing="0" w:after="0" w:afterAutospacing="0"/>
              <w:jc w:val="center"/>
            </w:pPr>
            <w:r>
              <w:t>29,2</w:t>
            </w:r>
          </w:p>
        </w:tc>
        <w:tc>
          <w:tcPr>
            <w:tcW w:w="1554" w:type="dxa"/>
          </w:tcPr>
          <w:p w:rsidR="003D592D" w:rsidRPr="0008667F" w:rsidRDefault="003D592D" w:rsidP="001320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-</w:t>
            </w:r>
            <w:r w:rsidR="0013207D">
              <w:rPr>
                <w:b/>
              </w:rPr>
              <w:t>12,5</w:t>
            </w:r>
          </w:p>
        </w:tc>
      </w:tr>
    </w:tbl>
    <w:p w:rsidR="00EF13B2" w:rsidRDefault="00EF13B2" w:rsidP="00EF13B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F13B2" w:rsidRDefault="0013207D" w:rsidP="00CA6B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наглядно демонстрируют различие между отметками ВПР и годовыми отметками обучающихся </w:t>
      </w:r>
      <w:r w:rsidR="00CC2A56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 по всем предметам. Показатель отклонения со знаком «-» указывает на превышение значений годовых отметок над отметками ВПР</w:t>
      </w:r>
    </w:p>
    <w:p w:rsidR="00CC2A56" w:rsidRPr="00CF58CC" w:rsidRDefault="00CC2A56" w:rsidP="00CA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BA9D66" wp14:editId="13E16AD9">
            <wp:extent cx="5715000" cy="26574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1290" w:rsidRDefault="00B71290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 xml:space="preserve">Сопоставительный анализ результатов ВПР с годовыми отметками </w:t>
      </w:r>
    </w:p>
    <w:p w:rsidR="00B71290" w:rsidRDefault="00B71290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6</w:t>
      </w:r>
      <w:r w:rsidRPr="00CF58CC">
        <w:rPr>
          <w:b/>
          <w:sz w:val="28"/>
          <w:szCs w:val="28"/>
        </w:rPr>
        <w:t xml:space="preserve"> классе</w:t>
      </w:r>
    </w:p>
    <w:p w:rsidR="003D592D" w:rsidRDefault="003D592D" w:rsidP="003D59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AE3">
        <w:rPr>
          <w:rFonts w:ascii="Times New Roman" w:hAnsi="Times New Roman" w:cs="Times New Roman"/>
          <w:sz w:val="28"/>
          <w:szCs w:val="28"/>
        </w:rPr>
        <w:t xml:space="preserve">Статистика распределения отметок (в %)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0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9C139C">
        <w:rPr>
          <w:rFonts w:ascii="Times New Roman" w:hAnsi="Times New Roman" w:cs="Times New Roman"/>
          <w:sz w:val="28"/>
          <w:szCs w:val="28"/>
        </w:rPr>
        <w:t xml:space="preserve"> (таблица 3)</w:t>
      </w:r>
    </w:p>
    <w:p w:rsidR="003D592D" w:rsidRPr="00BF0AE3" w:rsidRDefault="003D592D" w:rsidP="003D59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325" w:type="dxa"/>
        <w:jc w:val="center"/>
        <w:tblLook w:val="04A0" w:firstRow="1" w:lastRow="0" w:firstColumn="1" w:lastColumn="0" w:noHBand="0" w:noVBand="1"/>
      </w:tblPr>
      <w:tblGrid>
        <w:gridCol w:w="2098"/>
        <w:gridCol w:w="1645"/>
        <w:gridCol w:w="810"/>
        <w:gridCol w:w="557"/>
        <w:gridCol w:w="1475"/>
        <w:gridCol w:w="914"/>
        <w:gridCol w:w="636"/>
        <w:gridCol w:w="1475"/>
        <w:gridCol w:w="810"/>
        <w:gridCol w:w="636"/>
        <w:gridCol w:w="1475"/>
        <w:gridCol w:w="683"/>
        <w:gridCol w:w="636"/>
        <w:gridCol w:w="1475"/>
      </w:tblGrid>
      <w:tr w:rsidR="00C20291" w:rsidRPr="0008667F" w:rsidTr="00667E73">
        <w:trPr>
          <w:jc w:val="center"/>
        </w:trPr>
        <w:tc>
          <w:tcPr>
            <w:tcW w:w="2098" w:type="dxa"/>
            <w:vMerge w:val="restart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Предмет</w:t>
            </w:r>
          </w:p>
        </w:tc>
        <w:tc>
          <w:tcPr>
            <w:tcW w:w="1645" w:type="dxa"/>
            <w:vMerge w:val="restart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Количество выполнявших работу</w:t>
            </w:r>
          </w:p>
        </w:tc>
        <w:tc>
          <w:tcPr>
            <w:tcW w:w="2842" w:type="dxa"/>
            <w:gridSpan w:val="3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«2»</w:t>
            </w:r>
          </w:p>
        </w:tc>
        <w:tc>
          <w:tcPr>
            <w:tcW w:w="3025" w:type="dxa"/>
            <w:gridSpan w:val="3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«3»</w:t>
            </w:r>
          </w:p>
        </w:tc>
        <w:tc>
          <w:tcPr>
            <w:tcW w:w="2921" w:type="dxa"/>
            <w:gridSpan w:val="3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«4»</w:t>
            </w:r>
          </w:p>
        </w:tc>
        <w:tc>
          <w:tcPr>
            <w:tcW w:w="2794" w:type="dxa"/>
            <w:gridSpan w:val="3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«5»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  <w:vMerge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5" w:type="dxa"/>
            <w:vMerge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10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557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914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36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810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36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683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36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3D592D" w:rsidRPr="0008667F" w:rsidRDefault="003D592D" w:rsidP="007F7E2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Математика </w:t>
            </w:r>
          </w:p>
        </w:tc>
        <w:tc>
          <w:tcPr>
            <w:tcW w:w="1645" w:type="dxa"/>
          </w:tcPr>
          <w:p w:rsidR="003D592D" w:rsidRPr="0008667F" w:rsidRDefault="00D26DD8" w:rsidP="003D592D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  <w:r w:rsidR="003D592D" w:rsidRPr="0008667F">
              <w:t xml:space="preserve"> из </w:t>
            </w:r>
            <w:r>
              <w:t>1</w:t>
            </w:r>
            <w:r w:rsidR="003D592D" w:rsidRPr="0008667F">
              <w:t>8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22,2</w:t>
            </w:r>
          </w:p>
        </w:tc>
        <w:tc>
          <w:tcPr>
            <w:tcW w:w="557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914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33,3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55,6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-22,3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22,2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16,7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683" w:type="dxa"/>
          </w:tcPr>
          <w:p w:rsidR="003D592D" w:rsidRPr="0008667F" w:rsidRDefault="00C20291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-27,8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Русский язык</w:t>
            </w:r>
          </w:p>
        </w:tc>
        <w:tc>
          <w:tcPr>
            <w:tcW w:w="1645" w:type="dxa"/>
          </w:tcPr>
          <w:p w:rsidR="003D592D" w:rsidRPr="0008667F" w:rsidRDefault="00D26DD8" w:rsidP="003D592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3D592D" w:rsidRPr="0008667F">
              <w:t xml:space="preserve">7 из </w:t>
            </w:r>
            <w:r>
              <w:t>1</w:t>
            </w:r>
            <w:r w:rsidR="003D592D" w:rsidRPr="0008667F">
              <w:t>8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38,9</w:t>
            </w:r>
          </w:p>
        </w:tc>
        <w:tc>
          <w:tcPr>
            <w:tcW w:w="557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914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27,8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-16,6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27,8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38,9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-11,1</w:t>
            </w:r>
          </w:p>
        </w:tc>
        <w:tc>
          <w:tcPr>
            <w:tcW w:w="683" w:type="dxa"/>
          </w:tcPr>
          <w:p w:rsidR="003D592D" w:rsidRPr="0008667F" w:rsidRDefault="00091B9C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11,1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-11,1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Обществознание </w:t>
            </w:r>
          </w:p>
        </w:tc>
        <w:tc>
          <w:tcPr>
            <w:tcW w:w="1645" w:type="dxa"/>
          </w:tcPr>
          <w:p w:rsidR="003D592D" w:rsidRPr="0008667F" w:rsidRDefault="008C4B0D" w:rsidP="008C4B0D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  <w:r w:rsidR="003D592D" w:rsidRPr="0008667F">
              <w:t xml:space="preserve"> из</w:t>
            </w:r>
            <w:r>
              <w:t xml:space="preserve"> 1</w:t>
            </w:r>
            <w:r w:rsidR="003D592D" w:rsidRPr="0008667F">
              <w:t>8</w:t>
            </w:r>
          </w:p>
        </w:tc>
        <w:tc>
          <w:tcPr>
            <w:tcW w:w="810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557" w:type="dxa"/>
          </w:tcPr>
          <w:p w:rsidR="003D592D" w:rsidRPr="0008667F" w:rsidRDefault="0008667F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14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61,1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33,3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-11,1</w:t>
            </w:r>
          </w:p>
        </w:tc>
        <w:tc>
          <w:tcPr>
            <w:tcW w:w="683" w:type="dxa"/>
          </w:tcPr>
          <w:p w:rsidR="003D592D" w:rsidRPr="0008667F" w:rsidRDefault="00091B9C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-27,8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Биология </w:t>
            </w:r>
          </w:p>
        </w:tc>
        <w:tc>
          <w:tcPr>
            <w:tcW w:w="1645" w:type="dxa"/>
          </w:tcPr>
          <w:p w:rsidR="003D592D" w:rsidRPr="0008667F" w:rsidRDefault="00C20291" w:rsidP="003D592D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  <w:r w:rsidR="003D592D" w:rsidRPr="0008667F">
              <w:t xml:space="preserve"> из </w:t>
            </w:r>
            <w:r>
              <w:t>1</w:t>
            </w:r>
            <w:r w:rsidR="003D592D" w:rsidRPr="0008667F">
              <w:t>8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16,7</w:t>
            </w:r>
          </w:p>
        </w:tc>
        <w:tc>
          <w:tcPr>
            <w:tcW w:w="557" w:type="dxa"/>
          </w:tcPr>
          <w:p w:rsidR="003D592D" w:rsidRPr="0008667F" w:rsidRDefault="0008667F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914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22,2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-11,1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44,4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38,9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683" w:type="dxa"/>
          </w:tcPr>
          <w:p w:rsidR="003D592D" w:rsidRPr="0008667F" w:rsidRDefault="00C20291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-27,8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3D592D" w:rsidRPr="0008667F" w:rsidRDefault="003D592D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История </w:t>
            </w:r>
          </w:p>
        </w:tc>
        <w:tc>
          <w:tcPr>
            <w:tcW w:w="1645" w:type="dxa"/>
          </w:tcPr>
          <w:p w:rsidR="003D592D" w:rsidRPr="0008667F" w:rsidRDefault="00C20291" w:rsidP="003D592D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  <w:r w:rsidR="003D592D" w:rsidRPr="0008667F">
              <w:t xml:space="preserve"> из </w:t>
            </w:r>
            <w:r>
              <w:t>1</w:t>
            </w:r>
            <w:r w:rsidR="003D592D" w:rsidRPr="0008667F">
              <w:t>8</w:t>
            </w:r>
          </w:p>
        </w:tc>
        <w:tc>
          <w:tcPr>
            <w:tcW w:w="810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557" w:type="dxa"/>
          </w:tcPr>
          <w:p w:rsidR="003D592D" w:rsidRPr="0008667F" w:rsidRDefault="0008667F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>0</w:t>
            </w:r>
          </w:p>
        </w:tc>
        <w:tc>
          <w:tcPr>
            <w:tcW w:w="1475" w:type="dxa"/>
          </w:tcPr>
          <w:p w:rsidR="003D592D" w:rsidRPr="0008667F" w:rsidRDefault="000570F6" w:rsidP="000570F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914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0570F6">
              <w:t>38,9</w:t>
            </w:r>
          </w:p>
        </w:tc>
        <w:tc>
          <w:tcPr>
            <w:tcW w:w="636" w:type="dxa"/>
          </w:tcPr>
          <w:p w:rsidR="003D592D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38,9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44,4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683" w:type="dxa"/>
          </w:tcPr>
          <w:p w:rsidR="003D592D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5,6</w:t>
            </w:r>
          </w:p>
        </w:tc>
        <w:tc>
          <w:tcPr>
            <w:tcW w:w="636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3D592D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-22,2</w:t>
            </w:r>
          </w:p>
        </w:tc>
      </w:tr>
      <w:tr w:rsidR="000570F6" w:rsidRPr="0008667F" w:rsidTr="00667E73">
        <w:trPr>
          <w:jc w:val="center"/>
        </w:trPr>
        <w:tc>
          <w:tcPr>
            <w:tcW w:w="2098" w:type="dxa"/>
          </w:tcPr>
          <w:p w:rsidR="0008667F" w:rsidRPr="0008667F" w:rsidRDefault="0008667F" w:rsidP="003D592D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География </w:t>
            </w:r>
          </w:p>
        </w:tc>
        <w:tc>
          <w:tcPr>
            <w:tcW w:w="1645" w:type="dxa"/>
          </w:tcPr>
          <w:p w:rsidR="0008667F" w:rsidRPr="0008667F" w:rsidRDefault="00D26DD8" w:rsidP="003D592D">
            <w:pPr>
              <w:pStyle w:val="a3"/>
              <w:spacing w:before="0" w:beforeAutospacing="0" w:after="0" w:afterAutospacing="0"/>
              <w:jc w:val="center"/>
            </w:pPr>
            <w:r>
              <w:t xml:space="preserve"> 16 из 18</w:t>
            </w:r>
          </w:p>
        </w:tc>
        <w:tc>
          <w:tcPr>
            <w:tcW w:w="810" w:type="dxa"/>
          </w:tcPr>
          <w:p w:rsidR="0008667F" w:rsidRPr="0008667F" w:rsidRDefault="00091B9C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557" w:type="dxa"/>
          </w:tcPr>
          <w:p w:rsidR="0008667F" w:rsidRPr="0008667F" w:rsidRDefault="00091B9C" w:rsidP="003D592D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08667F" w:rsidRPr="0008667F" w:rsidRDefault="000570F6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14" w:type="dxa"/>
          </w:tcPr>
          <w:p w:rsidR="0008667F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66,7</w:t>
            </w:r>
          </w:p>
        </w:tc>
        <w:tc>
          <w:tcPr>
            <w:tcW w:w="636" w:type="dxa"/>
          </w:tcPr>
          <w:p w:rsidR="0008667F" w:rsidRPr="0008667F" w:rsidRDefault="000570F6" w:rsidP="003D592D">
            <w:pPr>
              <w:pStyle w:val="a3"/>
              <w:spacing w:before="0" w:beforeAutospacing="0" w:after="0" w:afterAutospacing="0"/>
              <w:jc w:val="center"/>
            </w:pPr>
            <w:r>
              <w:t>22,2</w:t>
            </w:r>
          </w:p>
        </w:tc>
        <w:tc>
          <w:tcPr>
            <w:tcW w:w="1475" w:type="dxa"/>
          </w:tcPr>
          <w:p w:rsidR="0008667F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810" w:type="dxa"/>
          </w:tcPr>
          <w:p w:rsidR="0008667F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16,7</w:t>
            </w:r>
          </w:p>
        </w:tc>
        <w:tc>
          <w:tcPr>
            <w:tcW w:w="636" w:type="dxa"/>
          </w:tcPr>
          <w:p w:rsidR="0008667F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38,9</w:t>
            </w:r>
          </w:p>
        </w:tc>
        <w:tc>
          <w:tcPr>
            <w:tcW w:w="1475" w:type="dxa"/>
          </w:tcPr>
          <w:p w:rsidR="0008667F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-22,2</w:t>
            </w:r>
          </w:p>
        </w:tc>
        <w:tc>
          <w:tcPr>
            <w:tcW w:w="683" w:type="dxa"/>
          </w:tcPr>
          <w:p w:rsidR="0008667F" w:rsidRPr="0008667F" w:rsidRDefault="00667E73" w:rsidP="000570F6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0570F6">
              <w:t>5,6</w:t>
            </w:r>
          </w:p>
        </w:tc>
        <w:tc>
          <w:tcPr>
            <w:tcW w:w="636" w:type="dxa"/>
          </w:tcPr>
          <w:p w:rsidR="0008667F" w:rsidRPr="0008667F" w:rsidRDefault="00667E73" w:rsidP="003D592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475" w:type="dxa"/>
          </w:tcPr>
          <w:p w:rsidR="0008667F" w:rsidRPr="0008667F" w:rsidRDefault="00667E73" w:rsidP="003D59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-22,2</w:t>
            </w:r>
          </w:p>
        </w:tc>
      </w:tr>
    </w:tbl>
    <w:p w:rsidR="00667E73" w:rsidRDefault="00667E73" w:rsidP="00667E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наглядно демонстрируют различие между отметками ВПР и годовыми отметками обучающихся </w:t>
      </w:r>
      <w:r w:rsidR="00200773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класса по всем предметам. Показатель отклонения со знаком «-» указывает на превышение значений годовых отметок над отметками ВПР</w:t>
      </w:r>
    </w:p>
    <w:p w:rsidR="003D592D" w:rsidRDefault="003D592D" w:rsidP="003D592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E73" w:rsidRDefault="00667E73" w:rsidP="003D592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0</wp:posOffset>
            </wp:positionV>
            <wp:extent cx="4638675" cy="3390900"/>
            <wp:effectExtent l="0" t="0" r="9525" b="0"/>
            <wp:wrapThrough wrapText="bothSides">
              <wp:wrapPolygon edited="0">
                <wp:start x="0" y="0"/>
                <wp:lineTo x="0" y="21479"/>
                <wp:lineTo x="21556" y="21479"/>
                <wp:lineTo x="21556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120B4" w:rsidRDefault="005120B4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71290" w:rsidRDefault="00B71290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0DB8" w:rsidRDefault="00FF0DB8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Default="002B750F" w:rsidP="002B75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 xml:space="preserve">Сопоставительный анализ результатов ВПР с годовыми отметками </w:t>
      </w:r>
    </w:p>
    <w:p w:rsidR="002B750F" w:rsidRDefault="002B750F" w:rsidP="002B75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7</w:t>
      </w:r>
      <w:r w:rsidRPr="00CF58CC">
        <w:rPr>
          <w:b/>
          <w:sz w:val="28"/>
          <w:szCs w:val="28"/>
        </w:rPr>
        <w:t xml:space="preserve"> классе</w:t>
      </w:r>
    </w:p>
    <w:p w:rsidR="002B750F" w:rsidRDefault="002B750F" w:rsidP="002B750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AE3">
        <w:rPr>
          <w:rFonts w:ascii="Times New Roman" w:hAnsi="Times New Roman" w:cs="Times New Roman"/>
          <w:sz w:val="28"/>
          <w:szCs w:val="28"/>
        </w:rPr>
        <w:t xml:space="preserve">Статистика распределения отметок (в %)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0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 (таблица 4)</w:t>
      </w:r>
    </w:p>
    <w:p w:rsidR="002B750F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750F" w:rsidRPr="00CF58CC" w:rsidRDefault="002B750F" w:rsidP="00B712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6"/>
        <w:tblW w:w="15325" w:type="dxa"/>
        <w:jc w:val="center"/>
        <w:tblLook w:val="04A0" w:firstRow="1" w:lastRow="0" w:firstColumn="1" w:lastColumn="0" w:noHBand="0" w:noVBand="1"/>
      </w:tblPr>
      <w:tblGrid>
        <w:gridCol w:w="2101"/>
        <w:gridCol w:w="1645"/>
        <w:gridCol w:w="812"/>
        <w:gridCol w:w="557"/>
        <w:gridCol w:w="1475"/>
        <w:gridCol w:w="919"/>
        <w:gridCol w:w="636"/>
        <w:gridCol w:w="1475"/>
        <w:gridCol w:w="813"/>
        <w:gridCol w:w="636"/>
        <w:gridCol w:w="1475"/>
        <w:gridCol w:w="683"/>
        <w:gridCol w:w="623"/>
        <w:gridCol w:w="1475"/>
      </w:tblGrid>
      <w:tr w:rsidR="002B750F" w:rsidRPr="0008667F" w:rsidTr="002B750F">
        <w:trPr>
          <w:jc w:val="center"/>
        </w:trPr>
        <w:tc>
          <w:tcPr>
            <w:tcW w:w="2106" w:type="dxa"/>
            <w:vMerge w:val="restart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Предмет</w:t>
            </w:r>
          </w:p>
        </w:tc>
        <w:tc>
          <w:tcPr>
            <w:tcW w:w="1645" w:type="dxa"/>
            <w:vMerge w:val="restart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Количество выполнявших работу</w:t>
            </w:r>
          </w:p>
        </w:tc>
        <w:tc>
          <w:tcPr>
            <w:tcW w:w="2848" w:type="dxa"/>
            <w:gridSpan w:val="3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«2»</w:t>
            </w:r>
          </w:p>
        </w:tc>
        <w:tc>
          <w:tcPr>
            <w:tcW w:w="3026" w:type="dxa"/>
            <w:gridSpan w:val="3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«3»</w:t>
            </w:r>
          </w:p>
        </w:tc>
        <w:tc>
          <w:tcPr>
            <w:tcW w:w="2917" w:type="dxa"/>
            <w:gridSpan w:val="3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«4»</w:t>
            </w:r>
          </w:p>
        </w:tc>
        <w:tc>
          <w:tcPr>
            <w:tcW w:w="2783" w:type="dxa"/>
            <w:gridSpan w:val="3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«5»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  <w:vMerge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5" w:type="dxa"/>
            <w:vMerge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1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557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92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2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817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2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683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2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Математика </w:t>
            </w:r>
          </w:p>
        </w:tc>
        <w:tc>
          <w:tcPr>
            <w:tcW w:w="1645" w:type="dxa"/>
          </w:tcPr>
          <w:p w:rsidR="002B750F" w:rsidRPr="0008667F" w:rsidRDefault="002B750F" w:rsidP="002B750F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  <w:r w:rsidRPr="0008667F">
              <w:t xml:space="preserve"> из </w:t>
            </w:r>
            <w:r>
              <w:t>15</w:t>
            </w:r>
          </w:p>
        </w:tc>
        <w:tc>
          <w:tcPr>
            <w:tcW w:w="816" w:type="dxa"/>
          </w:tcPr>
          <w:p w:rsidR="002B750F" w:rsidRPr="0008667F" w:rsidRDefault="00246A6E" w:rsidP="00650E30">
            <w:pPr>
              <w:pStyle w:val="a3"/>
              <w:spacing w:before="0" w:beforeAutospacing="0" w:after="0" w:afterAutospacing="0"/>
              <w:jc w:val="center"/>
            </w:pPr>
            <w:r>
              <w:t>13,3</w:t>
            </w:r>
          </w:p>
        </w:tc>
        <w:tc>
          <w:tcPr>
            <w:tcW w:w="557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926" w:type="dxa"/>
          </w:tcPr>
          <w:p w:rsidR="002B750F" w:rsidRPr="0008667F" w:rsidRDefault="00246A6E" w:rsidP="00650E30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="004E1F31">
              <w:t>46,7</w:t>
            </w:r>
          </w:p>
        </w:tc>
        <w:tc>
          <w:tcPr>
            <w:tcW w:w="625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  <w:r w:rsidR="00246A6E">
              <w:t xml:space="preserve">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-6,6</w:t>
            </w:r>
          </w:p>
        </w:tc>
        <w:tc>
          <w:tcPr>
            <w:tcW w:w="817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13,3 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26,7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-13,4</w:t>
            </w:r>
          </w:p>
        </w:tc>
        <w:tc>
          <w:tcPr>
            <w:tcW w:w="683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6,7 </w:t>
            </w:r>
          </w:p>
        </w:tc>
        <w:tc>
          <w:tcPr>
            <w:tcW w:w="625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20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Русский язык</w:t>
            </w:r>
          </w:p>
        </w:tc>
        <w:tc>
          <w:tcPr>
            <w:tcW w:w="1645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>
              <w:t>12 из 15</w:t>
            </w:r>
          </w:p>
        </w:tc>
        <w:tc>
          <w:tcPr>
            <w:tcW w:w="816" w:type="dxa"/>
          </w:tcPr>
          <w:p w:rsidR="002B750F" w:rsidRPr="0008667F" w:rsidRDefault="00246A6E" w:rsidP="00650E30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557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26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  <w:r w:rsidR="00246A6E">
              <w:t xml:space="preserve"> </w:t>
            </w:r>
          </w:p>
        </w:tc>
        <w:tc>
          <w:tcPr>
            <w:tcW w:w="625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  <w:r w:rsidR="00246A6E">
              <w:t xml:space="preserve">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-33,3</w:t>
            </w:r>
          </w:p>
        </w:tc>
        <w:tc>
          <w:tcPr>
            <w:tcW w:w="817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20 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683" w:type="dxa"/>
          </w:tcPr>
          <w:p w:rsidR="002B750F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1475" w:type="dxa"/>
          </w:tcPr>
          <w:p w:rsidR="002B750F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-6,7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 xml:space="preserve">Обществознание </w:t>
            </w:r>
          </w:p>
        </w:tc>
        <w:tc>
          <w:tcPr>
            <w:tcW w:w="1645" w:type="dxa"/>
          </w:tcPr>
          <w:p w:rsidR="002B750F" w:rsidRPr="0008667F" w:rsidRDefault="002B750F" w:rsidP="002B750F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  <w:r w:rsidRPr="0008667F">
              <w:t xml:space="preserve"> из</w:t>
            </w:r>
            <w:r>
              <w:t xml:space="preserve"> 15</w:t>
            </w:r>
          </w:p>
        </w:tc>
        <w:tc>
          <w:tcPr>
            <w:tcW w:w="816" w:type="dxa"/>
          </w:tcPr>
          <w:p w:rsidR="002B750F" w:rsidRPr="0008667F" w:rsidRDefault="002B750F" w:rsidP="00650E30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557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6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60</w:t>
            </w:r>
            <w:r w:rsidR="00246A6E">
              <w:t xml:space="preserve"> </w:t>
            </w:r>
          </w:p>
        </w:tc>
        <w:tc>
          <w:tcPr>
            <w:tcW w:w="625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26,7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817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40 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-13,3</w:t>
            </w:r>
          </w:p>
        </w:tc>
        <w:tc>
          <w:tcPr>
            <w:tcW w:w="683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475" w:type="dxa"/>
          </w:tcPr>
          <w:p w:rsidR="002B750F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>
              <w:t xml:space="preserve">Физика </w:t>
            </w:r>
          </w:p>
        </w:tc>
        <w:tc>
          <w:tcPr>
            <w:tcW w:w="1645" w:type="dxa"/>
          </w:tcPr>
          <w:p w:rsidR="002B750F" w:rsidRPr="0008667F" w:rsidRDefault="00650E30" w:rsidP="002B750F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  <w:r w:rsidR="002B750F" w:rsidRPr="0008667F">
              <w:t xml:space="preserve"> из </w:t>
            </w:r>
            <w:r w:rsidR="002B750F">
              <w:t>15</w:t>
            </w:r>
          </w:p>
        </w:tc>
        <w:tc>
          <w:tcPr>
            <w:tcW w:w="816" w:type="dxa"/>
          </w:tcPr>
          <w:p w:rsidR="002B750F" w:rsidRPr="0008667F" w:rsidRDefault="00246A6E" w:rsidP="00650E30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557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6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26,7</w:t>
            </w:r>
            <w:r w:rsidR="00246A6E">
              <w:t xml:space="preserve"> </w:t>
            </w:r>
          </w:p>
        </w:tc>
        <w:tc>
          <w:tcPr>
            <w:tcW w:w="625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26,7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7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13,3 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683" w:type="dxa"/>
          </w:tcPr>
          <w:p w:rsidR="002B750F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475" w:type="dxa"/>
          </w:tcPr>
          <w:p w:rsidR="002B750F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</w:tr>
      <w:tr w:rsidR="002B750F" w:rsidRPr="0008667F" w:rsidTr="002B750F">
        <w:trPr>
          <w:jc w:val="center"/>
        </w:trPr>
        <w:tc>
          <w:tcPr>
            <w:tcW w:w="2106" w:type="dxa"/>
          </w:tcPr>
          <w:p w:rsidR="002B750F" w:rsidRPr="0008667F" w:rsidRDefault="002B750F" w:rsidP="004B6D77">
            <w:pPr>
              <w:pStyle w:val="a3"/>
              <w:spacing w:before="0" w:beforeAutospacing="0" w:after="0" w:afterAutospacing="0"/>
              <w:jc w:val="center"/>
            </w:pPr>
            <w:r>
              <w:t xml:space="preserve">Английский язык </w:t>
            </w:r>
          </w:p>
        </w:tc>
        <w:tc>
          <w:tcPr>
            <w:tcW w:w="1645" w:type="dxa"/>
          </w:tcPr>
          <w:p w:rsidR="002B750F" w:rsidRPr="0008667F" w:rsidRDefault="002B750F" w:rsidP="00650E3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650E30">
              <w:t>1</w:t>
            </w:r>
            <w:r w:rsidRPr="0008667F">
              <w:t xml:space="preserve"> из </w:t>
            </w:r>
            <w:r>
              <w:t>15</w:t>
            </w:r>
          </w:p>
        </w:tc>
        <w:tc>
          <w:tcPr>
            <w:tcW w:w="816" w:type="dxa"/>
          </w:tcPr>
          <w:p w:rsidR="002B750F" w:rsidRPr="0008667F" w:rsidRDefault="00246A6E" w:rsidP="00650E30">
            <w:pPr>
              <w:pStyle w:val="a3"/>
              <w:spacing w:before="0" w:beforeAutospacing="0" w:after="0" w:afterAutospacing="0"/>
              <w:jc w:val="center"/>
            </w:pPr>
            <w:r>
              <w:t>26,7</w:t>
            </w:r>
          </w:p>
        </w:tc>
        <w:tc>
          <w:tcPr>
            <w:tcW w:w="557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2B750F" w:rsidRPr="0008667F" w:rsidRDefault="004E1F31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926" w:type="dxa"/>
          </w:tcPr>
          <w:p w:rsidR="002B750F" w:rsidRPr="0008667F" w:rsidRDefault="004E1F31" w:rsidP="00246A6E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  <w:r w:rsidR="00246A6E">
              <w:t xml:space="preserve"> </w:t>
            </w:r>
          </w:p>
        </w:tc>
        <w:tc>
          <w:tcPr>
            <w:tcW w:w="625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40 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-6,7</w:t>
            </w:r>
          </w:p>
        </w:tc>
        <w:tc>
          <w:tcPr>
            <w:tcW w:w="817" w:type="dxa"/>
          </w:tcPr>
          <w:p w:rsidR="002B750F" w:rsidRPr="0008667F" w:rsidRDefault="00246A6E" w:rsidP="00246A6E">
            <w:pPr>
              <w:pStyle w:val="a3"/>
              <w:spacing w:before="0" w:beforeAutospacing="0" w:after="0" w:afterAutospacing="0"/>
              <w:jc w:val="center"/>
            </w:pPr>
            <w:r>
              <w:t xml:space="preserve">13,3 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147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683" w:type="dxa"/>
          </w:tcPr>
          <w:p w:rsidR="002B750F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2B750F" w:rsidRPr="0008667F" w:rsidRDefault="00246A6E" w:rsidP="004B6D77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475" w:type="dxa"/>
          </w:tcPr>
          <w:p w:rsidR="002B750F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</w:tr>
    </w:tbl>
    <w:p w:rsidR="00650E30" w:rsidRDefault="00650E30" w:rsidP="00650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00773" w:rsidRDefault="00200773" w:rsidP="002007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наглядно демонстрируют различие между отметками ВПР и годовыми отметками обучающихся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класса по всем предметам. Показатель отклонения со знаком «-» указывает на превышение значений годовых отметок над отметками ВПР</w:t>
      </w:r>
      <w:r>
        <w:rPr>
          <w:sz w:val="28"/>
          <w:szCs w:val="28"/>
        </w:rPr>
        <w:t>.</w:t>
      </w:r>
    </w:p>
    <w:p w:rsidR="00200773" w:rsidRDefault="00200773" w:rsidP="002007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00773" w:rsidRDefault="00200773" w:rsidP="002007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B0D087F" wp14:editId="49AE7B2F">
            <wp:extent cx="4810125" cy="2657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0773" w:rsidRDefault="00200773" w:rsidP="0020077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00773" w:rsidRDefault="00200773" w:rsidP="00650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50E30" w:rsidRDefault="00650E30" w:rsidP="00650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8CC">
        <w:rPr>
          <w:b/>
          <w:sz w:val="28"/>
          <w:szCs w:val="28"/>
        </w:rPr>
        <w:t xml:space="preserve">Сопоставительный анализ результатов ВПР с годовыми отметками </w:t>
      </w:r>
    </w:p>
    <w:p w:rsidR="00650E30" w:rsidRDefault="00650E30" w:rsidP="00650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10</w:t>
      </w:r>
      <w:r w:rsidRPr="00CF58CC">
        <w:rPr>
          <w:b/>
          <w:sz w:val="28"/>
          <w:szCs w:val="28"/>
        </w:rPr>
        <w:t xml:space="preserve"> классе</w:t>
      </w:r>
    </w:p>
    <w:p w:rsidR="00650E30" w:rsidRDefault="00650E30" w:rsidP="00650E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AE3">
        <w:rPr>
          <w:rFonts w:ascii="Times New Roman" w:hAnsi="Times New Roman" w:cs="Times New Roman"/>
          <w:sz w:val="28"/>
          <w:szCs w:val="28"/>
        </w:rPr>
        <w:t xml:space="preserve">Статистика распределения отметок (в %)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F0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 (таблица 5)</w:t>
      </w:r>
    </w:p>
    <w:p w:rsidR="00650E30" w:rsidRDefault="00650E30" w:rsidP="00650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6"/>
        <w:tblW w:w="15325" w:type="dxa"/>
        <w:jc w:val="center"/>
        <w:tblLook w:val="04A0" w:firstRow="1" w:lastRow="0" w:firstColumn="1" w:lastColumn="0" w:noHBand="0" w:noVBand="1"/>
      </w:tblPr>
      <w:tblGrid>
        <w:gridCol w:w="2012"/>
        <w:gridCol w:w="1645"/>
        <w:gridCol w:w="801"/>
        <w:gridCol w:w="557"/>
        <w:gridCol w:w="1475"/>
        <w:gridCol w:w="898"/>
        <w:gridCol w:w="756"/>
        <w:gridCol w:w="1475"/>
        <w:gridCol w:w="801"/>
        <w:gridCol w:w="636"/>
        <w:gridCol w:w="1475"/>
        <w:gridCol w:w="683"/>
        <w:gridCol w:w="636"/>
        <w:gridCol w:w="1475"/>
      </w:tblGrid>
      <w:tr w:rsidR="00650E30" w:rsidRPr="0008667F" w:rsidTr="00DE1BE8">
        <w:trPr>
          <w:jc w:val="center"/>
        </w:trPr>
        <w:tc>
          <w:tcPr>
            <w:tcW w:w="2012" w:type="dxa"/>
            <w:vMerge w:val="restart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Предмет</w:t>
            </w:r>
          </w:p>
        </w:tc>
        <w:tc>
          <w:tcPr>
            <w:tcW w:w="1645" w:type="dxa"/>
            <w:vMerge w:val="restart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Количество выполнявших работу</w:t>
            </w:r>
          </w:p>
        </w:tc>
        <w:tc>
          <w:tcPr>
            <w:tcW w:w="2833" w:type="dxa"/>
            <w:gridSpan w:val="3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«2»</w:t>
            </w:r>
          </w:p>
        </w:tc>
        <w:tc>
          <w:tcPr>
            <w:tcW w:w="3129" w:type="dxa"/>
            <w:gridSpan w:val="3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«3»</w:t>
            </w:r>
          </w:p>
        </w:tc>
        <w:tc>
          <w:tcPr>
            <w:tcW w:w="2912" w:type="dxa"/>
            <w:gridSpan w:val="3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«4»</w:t>
            </w:r>
          </w:p>
        </w:tc>
        <w:tc>
          <w:tcPr>
            <w:tcW w:w="2794" w:type="dxa"/>
            <w:gridSpan w:val="3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«5»</w:t>
            </w:r>
          </w:p>
        </w:tc>
      </w:tr>
      <w:tr w:rsidR="00650E30" w:rsidRPr="0008667F" w:rsidTr="00DE1BE8">
        <w:trPr>
          <w:jc w:val="center"/>
        </w:trPr>
        <w:tc>
          <w:tcPr>
            <w:tcW w:w="2012" w:type="dxa"/>
            <w:vMerge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5" w:type="dxa"/>
            <w:vMerge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01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557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898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756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801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36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  <w:tc>
          <w:tcPr>
            <w:tcW w:w="683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ВПР</w:t>
            </w:r>
          </w:p>
        </w:tc>
        <w:tc>
          <w:tcPr>
            <w:tcW w:w="636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 w:rsidRPr="0008667F">
              <w:t>год</w:t>
            </w:r>
          </w:p>
        </w:tc>
        <w:tc>
          <w:tcPr>
            <w:tcW w:w="1475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8667F">
              <w:rPr>
                <w:b/>
              </w:rPr>
              <w:t>отклонение</w:t>
            </w:r>
          </w:p>
        </w:tc>
      </w:tr>
      <w:tr w:rsidR="00650E30" w:rsidRPr="0008667F" w:rsidTr="00DE1BE8">
        <w:trPr>
          <w:jc w:val="center"/>
        </w:trPr>
        <w:tc>
          <w:tcPr>
            <w:tcW w:w="2012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>
              <w:t xml:space="preserve">География </w:t>
            </w:r>
            <w:r w:rsidRPr="0008667F">
              <w:t xml:space="preserve"> </w:t>
            </w:r>
          </w:p>
        </w:tc>
        <w:tc>
          <w:tcPr>
            <w:tcW w:w="1645" w:type="dxa"/>
          </w:tcPr>
          <w:p w:rsidR="00650E30" w:rsidRPr="0008667F" w:rsidRDefault="00650E30" w:rsidP="00DE1BE8">
            <w:pPr>
              <w:pStyle w:val="a3"/>
              <w:spacing w:before="0" w:beforeAutospacing="0" w:after="0" w:afterAutospacing="0"/>
              <w:jc w:val="center"/>
            </w:pPr>
            <w:r>
              <w:t xml:space="preserve">8 из </w:t>
            </w:r>
            <w:r w:rsidR="00DE1BE8">
              <w:t>9</w:t>
            </w:r>
          </w:p>
        </w:tc>
        <w:tc>
          <w:tcPr>
            <w:tcW w:w="801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557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650E30" w:rsidRPr="0008667F" w:rsidRDefault="00DE1BE8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898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756" w:type="dxa"/>
          </w:tcPr>
          <w:p w:rsidR="00650E30" w:rsidRPr="0008667F" w:rsidRDefault="00200773" w:rsidP="00DE1BE8">
            <w:pPr>
              <w:pStyle w:val="a3"/>
              <w:spacing w:before="0" w:beforeAutospacing="0" w:after="0" w:afterAutospacing="0"/>
              <w:jc w:val="center"/>
            </w:pPr>
            <w:r>
              <w:t>55,</w:t>
            </w:r>
            <w:r w:rsidR="00DE1BE8">
              <w:t>56</w:t>
            </w:r>
          </w:p>
        </w:tc>
        <w:tc>
          <w:tcPr>
            <w:tcW w:w="1475" w:type="dxa"/>
          </w:tcPr>
          <w:p w:rsidR="00650E30" w:rsidRPr="0008667F" w:rsidRDefault="00DE1BE8" w:rsidP="00DE1BE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11,16</w:t>
            </w:r>
          </w:p>
        </w:tc>
        <w:tc>
          <w:tcPr>
            <w:tcW w:w="801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11,1</w:t>
            </w:r>
          </w:p>
        </w:tc>
        <w:tc>
          <w:tcPr>
            <w:tcW w:w="636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22,2</w:t>
            </w:r>
          </w:p>
        </w:tc>
        <w:tc>
          <w:tcPr>
            <w:tcW w:w="1475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-11,1</w:t>
            </w:r>
          </w:p>
        </w:tc>
        <w:tc>
          <w:tcPr>
            <w:tcW w:w="683" w:type="dxa"/>
          </w:tcPr>
          <w:p w:rsidR="00650E30" w:rsidRPr="0008667F" w:rsidRDefault="00650E30" w:rsidP="004B6D7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</w:pPr>
            <w:r>
              <w:t>22,2</w:t>
            </w:r>
          </w:p>
        </w:tc>
        <w:tc>
          <w:tcPr>
            <w:tcW w:w="1475" w:type="dxa"/>
          </w:tcPr>
          <w:p w:rsidR="00650E30" w:rsidRPr="0008667F" w:rsidRDefault="00200773" w:rsidP="004B6D7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-22,2</w:t>
            </w:r>
          </w:p>
        </w:tc>
      </w:tr>
    </w:tbl>
    <w:p w:rsidR="00650E30" w:rsidRDefault="00DE1BE8" w:rsidP="00645F50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30EC2E7" wp14:editId="2EBD69DA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750F" w:rsidRDefault="002B750F" w:rsidP="00645F50">
      <w:pPr>
        <w:pStyle w:val="a3"/>
        <w:jc w:val="both"/>
        <w:rPr>
          <w:sz w:val="28"/>
          <w:szCs w:val="28"/>
        </w:rPr>
      </w:pPr>
    </w:p>
    <w:p w:rsidR="009C139C" w:rsidRDefault="009C139C" w:rsidP="009C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данные в таблицах 1,2,3</w:t>
      </w:r>
      <w:r w:rsidR="00650E30">
        <w:rPr>
          <w:rFonts w:ascii="Times New Roman" w:hAnsi="Times New Roman" w:cs="Times New Roman"/>
          <w:sz w:val="28"/>
          <w:szCs w:val="28"/>
        </w:rPr>
        <w:t>,4,5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свидетельствуют о следующем:</w:t>
      </w:r>
    </w:p>
    <w:p w:rsidR="009C139C" w:rsidRPr="00C0108C" w:rsidRDefault="009C139C" w:rsidP="009C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108C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годовые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окружающему миру в </w:t>
      </w:r>
      <w:r w:rsidRPr="00B50AA2">
        <w:rPr>
          <w:rFonts w:ascii="Times New Roman" w:hAnsi="Times New Roman" w:cs="Times New Roman"/>
          <w:b/>
          <w:sz w:val="28"/>
          <w:szCs w:val="28"/>
        </w:rPr>
        <w:t>4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01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010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1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BE0">
        <w:rPr>
          <w:rFonts w:ascii="Times New Roman" w:hAnsi="Times New Roman" w:cs="Times New Roman"/>
          <w:sz w:val="28"/>
          <w:szCs w:val="28"/>
        </w:rPr>
        <w:t>5,9% -23,5</w:t>
      </w:r>
      <w:proofErr w:type="gramStart"/>
      <w:r w:rsidRPr="00C0108C">
        <w:rPr>
          <w:rFonts w:ascii="Times New Roman" w:hAnsi="Times New Roman" w:cs="Times New Roman"/>
          <w:sz w:val="28"/>
          <w:szCs w:val="28"/>
        </w:rPr>
        <w:t>%</w:t>
      </w:r>
      <w:r w:rsidR="00A43BE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A43BE0">
        <w:rPr>
          <w:rFonts w:ascii="Times New Roman" w:hAnsi="Times New Roman" w:cs="Times New Roman"/>
          <w:sz w:val="28"/>
          <w:szCs w:val="28"/>
        </w:rPr>
        <w:t xml:space="preserve"> среднем по классу 35,3% </w:t>
      </w:r>
      <w:r w:rsidRPr="00C0108C">
        <w:rPr>
          <w:rFonts w:ascii="Times New Roman" w:hAnsi="Times New Roman" w:cs="Times New Roman"/>
          <w:sz w:val="28"/>
          <w:szCs w:val="28"/>
        </w:rPr>
        <w:t>;</w:t>
      </w:r>
      <w:r w:rsidR="00B50AA2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="00A43BE0">
        <w:rPr>
          <w:rFonts w:ascii="Times New Roman" w:hAnsi="Times New Roman" w:cs="Times New Roman"/>
          <w:sz w:val="28"/>
          <w:szCs w:val="28"/>
        </w:rPr>
        <w:t xml:space="preserve"> </w:t>
      </w:r>
      <w:r w:rsidR="00A71996">
        <w:rPr>
          <w:rFonts w:ascii="Times New Roman" w:hAnsi="Times New Roman" w:cs="Times New Roman"/>
          <w:sz w:val="28"/>
          <w:szCs w:val="28"/>
        </w:rPr>
        <w:t xml:space="preserve"> </w:t>
      </w:r>
      <w:r w:rsidR="00B50AA2">
        <w:rPr>
          <w:rFonts w:ascii="Times New Roman" w:hAnsi="Times New Roman" w:cs="Times New Roman"/>
          <w:sz w:val="28"/>
          <w:szCs w:val="28"/>
        </w:rPr>
        <w:lastRenderedPageBreak/>
        <w:t>отклонение</w:t>
      </w:r>
      <w:r w:rsidR="00A71996">
        <w:rPr>
          <w:rFonts w:ascii="Times New Roman" w:hAnsi="Times New Roman" w:cs="Times New Roman"/>
          <w:sz w:val="28"/>
          <w:szCs w:val="28"/>
        </w:rPr>
        <w:t xml:space="preserve"> между результатами ВПР по русскому языку</w:t>
      </w:r>
      <w:r w:rsidR="00B50AA2">
        <w:rPr>
          <w:rFonts w:ascii="Times New Roman" w:hAnsi="Times New Roman" w:cs="Times New Roman"/>
          <w:sz w:val="28"/>
          <w:szCs w:val="28"/>
        </w:rPr>
        <w:t xml:space="preserve"> и годовыми отметками в категории успевающих на «5» - </w:t>
      </w:r>
      <w:r w:rsidR="00A43BE0">
        <w:rPr>
          <w:rFonts w:ascii="Times New Roman" w:hAnsi="Times New Roman" w:cs="Times New Roman"/>
          <w:sz w:val="28"/>
          <w:szCs w:val="28"/>
        </w:rPr>
        <w:t>5,9</w:t>
      </w:r>
      <w:r w:rsidR="00B50AA2">
        <w:rPr>
          <w:rFonts w:ascii="Times New Roman" w:hAnsi="Times New Roman" w:cs="Times New Roman"/>
          <w:sz w:val="28"/>
          <w:szCs w:val="28"/>
        </w:rPr>
        <w:t>%;</w:t>
      </w:r>
      <w:r w:rsidR="00A43BE0">
        <w:rPr>
          <w:rFonts w:ascii="Times New Roman" w:hAnsi="Times New Roman" w:cs="Times New Roman"/>
          <w:sz w:val="28"/>
          <w:szCs w:val="28"/>
        </w:rPr>
        <w:t>ВПР по окружающему миру -5,9%; в среднем по классу 11,8%</w:t>
      </w:r>
    </w:p>
    <w:p w:rsidR="00251F0F" w:rsidRPr="00C0108C" w:rsidRDefault="009C139C" w:rsidP="00251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50AA2" w:rsidRPr="00C0108C">
        <w:rPr>
          <w:rFonts w:ascii="Times New Roman" w:hAnsi="Times New Roman" w:cs="Times New Roman"/>
          <w:sz w:val="28"/>
          <w:szCs w:val="28"/>
        </w:rPr>
        <w:t>Доля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обучающихся,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имеющих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годовые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отметки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выше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отметок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ВПР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по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русскому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языку,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математике</w:t>
      </w:r>
      <w:r w:rsidR="00B50AA2">
        <w:rPr>
          <w:rFonts w:ascii="Times New Roman" w:hAnsi="Times New Roman" w:cs="Times New Roman"/>
          <w:sz w:val="28"/>
          <w:szCs w:val="28"/>
        </w:rPr>
        <w:t xml:space="preserve">, истории и биологии в </w:t>
      </w:r>
      <w:r w:rsidR="00B50AA2">
        <w:rPr>
          <w:rFonts w:ascii="Times New Roman" w:hAnsi="Times New Roman" w:cs="Times New Roman"/>
          <w:b/>
          <w:sz w:val="28"/>
          <w:szCs w:val="28"/>
        </w:rPr>
        <w:t>5</w:t>
      </w:r>
      <w:r w:rsidR="00B50AA2" w:rsidRPr="00B50AA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категории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успевающих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на</w:t>
      </w:r>
      <w:r w:rsidR="00B50AA2">
        <w:rPr>
          <w:rFonts w:ascii="Times New Roman" w:hAnsi="Times New Roman" w:cs="Times New Roman"/>
          <w:sz w:val="28"/>
          <w:szCs w:val="28"/>
        </w:rPr>
        <w:t xml:space="preserve"> «</w:t>
      </w:r>
      <w:r w:rsidR="00B50AA2" w:rsidRPr="00C0108C">
        <w:rPr>
          <w:rFonts w:ascii="Times New Roman" w:hAnsi="Times New Roman" w:cs="Times New Roman"/>
          <w:sz w:val="28"/>
          <w:szCs w:val="28"/>
        </w:rPr>
        <w:t>3</w:t>
      </w:r>
      <w:r w:rsidR="00B50AA2">
        <w:rPr>
          <w:rFonts w:ascii="Times New Roman" w:hAnsi="Times New Roman" w:cs="Times New Roman"/>
          <w:sz w:val="28"/>
          <w:szCs w:val="28"/>
        </w:rPr>
        <w:t>», «</w:t>
      </w:r>
      <w:r w:rsidR="00B50AA2" w:rsidRPr="00C0108C">
        <w:rPr>
          <w:rFonts w:ascii="Times New Roman" w:hAnsi="Times New Roman" w:cs="Times New Roman"/>
          <w:sz w:val="28"/>
          <w:szCs w:val="28"/>
        </w:rPr>
        <w:t>4</w:t>
      </w:r>
      <w:r w:rsidR="00B50AA2">
        <w:rPr>
          <w:rFonts w:ascii="Times New Roman" w:hAnsi="Times New Roman" w:cs="Times New Roman"/>
          <w:sz w:val="28"/>
          <w:szCs w:val="28"/>
        </w:rPr>
        <w:t>»</w:t>
      </w:r>
      <w:r w:rsidR="00B50AA2" w:rsidRPr="00C0108C">
        <w:rPr>
          <w:rFonts w:ascii="Times New Roman" w:hAnsi="Times New Roman" w:cs="Times New Roman"/>
          <w:sz w:val="28"/>
          <w:szCs w:val="28"/>
        </w:rPr>
        <w:t>,</w:t>
      </w:r>
      <w:r w:rsidR="00B50AA2">
        <w:rPr>
          <w:rFonts w:ascii="Times New Roman" w:hAnsi="Times New Roman" w:cs="Times New Roman"/>
          <w:sz w:val="28"/>
          <w:szCs w:val="28"/>
        </w:rPr>
        <w:t xml:space="preserve"> и «5» </w:t>
      </w:r>
      <w:r w:rsidR="00B50AA2" w:rsidRPr="00C0108C">
        <w:rPr>
          <w:rFonts w:ascii="Times New Roman" w:hAnsi="Times New Roman" w:cs="Times New Roman"/>
          <w:sz w:val="28"/>
          <w:szCs w:val="28"/>
        </w:rPr>
        <w:t>составляет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251F0F">
        <w:rPr>
          <w:rFonts w:ascii="Times New Roman" w:hAnsi="Times New Roman" w:cs="Times New Roman"/>
          <w:sz w:val="28"/>
          <w:szCs w:val="28"/>
        </w:rPr>
        <w:t>20,8%-62,5</w:t>
      </w:r>
      <w:r w:rsidR="00B50AA2">
        <w:rPr>
          <w:rFonts w:ascii="Times New Roman" w:hAnsi="Times New Roman" w:cs="Times New Roman"/>
          <w:sz w:val="28"/>
          <w:szCs w:val="28"/>
        </w:rPr>
        <w:t>%;</w:t>
      </w:r>
      <w:r w:rsidR="00251F0F" w:rsidRPr="00251F0F">
        <w:rPr>
          <w:rFonts w:ascii="Times New Roman" w:hAnsi="Times New Roman" w:cs="Times New Roman"/>
          <w:sz w:val="28"/>
          <w:szCs w:val="28"/>
        </w:rPr>
        <w:t xml:space="preserve"> </w:t>
      </w:r>
      <w:r w:rsidR="00251F0F">
        <w:rPr>
          <w:rFonts w:ascii="Times New Roman" w:hAnsi="Times New Roman" w:cs="Times New Roman"/>
          <w:sz w:val="28"/>
          <w:szCs w:val="28"/>
        </w:rPr>
        <w:t>наблюдается   отклонение между результатами ВПР по русскому языку</w:t>
      </w:r>
      <w:r w:rsidR="00251F0F">
        <w:rPr>
          <w:rFonts w:ascii="Times New Roman" w:hAnsi="Times New Roman" w:cs="Times New Roman"/>
          <w:sz w:val="28"/>
          <w:szCs w:val="28"/>
        </w:rPr>
        <w:t>, истории</w:t>
      </w:r>
      <w:r w:rsidR="00251F0F">
        <w:rPr>
          <w:rFonts w:ascii="Times New Roman" w:hAnsi="Times New Roman" w:cs="Times New Roman"/>
          <w:sz w:val="28"/>
          <w:szCs w:val="28"/>
        </w:rPr>
        <w:t xml:space="preserve"> и годовыми отметками в категории успевающих на «5» - </w:t>
      </w:r>
      <w:r w:rsidR="00251F0F">
        <w:rPr>
          <w:rFonts w:ascii="Times New Roman" w:hAnsi="Times New Roman" w:cs="Times New Roman"/>
          <w:sz w:val="28"/>
          <w:szCs w:val="28"/>
        </w:rPr>
        <w:t>8,3</w:t>
      </w:r>
      <w:r w:rsidR="00251F0F">
        <w:rPr>
          <w:rFonts w:ascii="Times New Roman" w:hAnsi="Times New Roman" w:cs="Times New Roman"/>
          <w:sz w:val="28"/>
          <w:szCs w:val="28"/>
        </w:rPr>
        <w:t>%;</w:t>
      </w:r>
      <w:r w:rsidR="00D96732">
        <w:rPr>
          <w:rFonts w:ascii="Times New Roman" w:hAnsi="Times New Roman" w:cs="Times New Roman"/>
          <w:sz w:val="28"/>
          <w:szCs w:val="28"/>
        </w:rPr>
        <w:t xml:space="preserve"> </w:t>
      </w:r>
      <w:r w:rsidR="00251F0F">
        <w:rPr>
          <w:rFonts w:ascii="Times New Roman" w:hAnsi="Times New Roman" w:cs="Times New Roman"/>
          <w:sz w:val="28"/>
          <w:szCs w:val="28"/>
        </w:rPr>
        <w:t xml:space="preserve">ВПР по </w:t>
      </w:r>
      <w:r w:rsidR="00251F0F">
        <w:rPr>
          <w:rFonts w:ascii="Times New Roman" w:hAnsi="Times New Roman" w:cs="Times New Roman"/>
          <w:sz w:val="28"/>
          <w:szCs w:val="28"/>
        </w:rPr>
        <w:t>математике, биологии</w:t>
      </w:r>
      <w:r w:rsidR="00251F0F">
        <w:rPr>
          <w:rFonts w:ascii="Times New Roman" w:hAnsi="Times New Roman" w:cs="Times New Roman"/>
          <w:sz w:val="28"/>
          <w:szCs w:val="28"/>
        </w:rPr>
        <w:t xml:space="preserve"> -</w:t>
      </w:r>
      <w:r w:rsidR="00251F0F">
        <w:rPr>
          <w:rFonts w:ascii="Times New Roman" w:hAnsi="Times New Roman" w:cs="Times New Roman"/>
          <w:sz w:val="28"/>
          <w:szCs w:val="28"/>
        </w:rPr>
        <w:t xml:space="preserve">12,5%; </w:t>
      </w:r>
    </w:p>
    <w:p w:rsidR="00B50AA2" w:rsidRDefault="009C139C" w:rsidP="00B50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0AA2" w:rsidRPr="00C0108C">
        <w:rPr>
          <w:rFonts w:ascii="Times New Roman" w:hAnsi="Times New Roman" w:cs="Times New Roman"/>
          <w:sz w:val="28"/>
          <w:szCs w:val="28"/>
        </w:rPr>
        <w:t>Доля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обучающихся,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имеющих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годовые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отметки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выше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отметок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ВПР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по</w:t>
      </w:r>
      <w:r w:rsidR="00B50AA2">
        <w:rPr>
          <w:rFonts w:ascii="Times New Roman" w:hAnsi="Times New Roman" w:cs="Times New Roman"/>
          <w:sz w:val="28"/>
          <w:szCs w:val="28"/>
        </w:rPr>
        <w:t xml:space="preserve"> всем предметам, в </w:t>
      </w:r>
      <w:r w:rsidR="00B50AA2">
        <w:rPr>
          <w:rFonts w:ascii="Times New Roman" w:hAnsi="Times New Roman" w:cs="Times New Roman"/>
          <w:b/>
          <w:sz w:val="28"/>
          <w:szCs w:val="28"/>
        </w:rPr>
        <w:t>6</w:t>
      </w:r>
      <w:r w:rsidR="00B50AA2" w:rsidRPr="00B50AA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в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категории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успевающих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на</w:t>
      </w:r>
      <w:r w:rsidR="00B50AA2">
        <w:rPr>
          <w:rFonts w:ascii="Times New Roman" w:hAnsi="Times New Roman" w:cs="Times New Roman"/>
          <w:sz w:val="28"/>
          <w:szCs w:val="28"/>
        </w:rPr>
        <w:t xml:space="preserve"> «</w:t>
      </w:r>
      <w:r w:rsidR="00B50AA2" w:rsidRPr="00C0108C">
        <w:rPr>
          <w:rFonts w:ascii="Times New Roman" w:hAnsi="Times New Roman" w:cs="Times New Roman"/>
          <w:sz w:val="28"/>
          <w:szCs w:val="28"/>
        </w:rPr>
        <w:t>3</w:t>
      </w:r>
      <w:r w:rsidR="00B50AA2">
        <w:rPr>
          <w:rFonts w:ascii="Times New Roman" w:hAnsi="Times New Roman" w:cs="Times New Roman"/>
          <w:sz w:val="28"/>
          <w:szCs w:val="28"/>
        </w:rPr>
        <w:t>», «</w:t>
      </w:r>
      <w:r w:rsidR="00B50AA2" w:rsidRPr="00C0108C">
        <w:rPr>
          <w:rFonts w:ascii="Times New Roman" w:hAnsi="Times New Roman" w:cs="Times New Roman"/>
          <w:sz w:val="28"/>
          <w:szCs w:val="28"/>
        </w:rPr>
        <w:t>4</w:t>
      </w:r>
      <w:r w:rsidR="00B50AA2">
        <w:rPr>
          <w:rFonts w:ascii="Times New Roman" w:hAnsi="Times New Roman" w:cs="Times New Roman"/>
          <w:sz w:val="28"/>
          <w:szCs w:val="28"/>
        </w:rPr>
        <w:t>» и «5»</w:t>
      </w:r>
      <w:r w:rsidR="00B50AA2" w:rsidRPr="00C0108C">
        <w:rPr>
          <w:rFonts w:ascii="Times New Roman" w:hAnsi="Times New Roman" w:cs="Times New Roman"/>
          <w:sz w:val="28"/>
          <w:szCs w:val="28"/>
        </w:rPr>
        <w:t>,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B50AA2" w:rsidRPr="00C0108C">
        <w:rPr>
          <w:rFonts w:ascii="Times New Roman" w:hAnsi="Times New Roman" w:cs="Times New Roman"/>
          <w:sz w:val="28"/>
          <w:szCs w:val="28"/>
        </w:rPr>
        <w:t>составляет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r w:rsidR="00C934F4">
        <w:rPr>
          <w:rFonts w:ascii="Times New Roman" w:hAnsi="Times New Roman" w:cs="Times New Roman"/>
          <w:sz w:val="28"/>
          <w:szCs w:val="28"/>
        </w:rPr>
        <w:t>5,6% – 61,1</w:t>
      </w:r>
      <w:r w:rsidR="00B50AA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934F4" w:rsidRDefault="00C934F4" w:rsidP="00C9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934F4"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годовые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предметам,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50AA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01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010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и «5»</w:t>
      </w:r>
      <w:r w:rsidRPr="00C01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32">
        <w:rPr>
          <w:rFonts w:ascii="Times New Roman" w:hAnsi="Times New Roman" w:cs="Times New Roman"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 xml:space="preserve">% – </w:t>
      </w:r>
      <w:r w:rsidR="00D96732">
        <w:rPr>
          <w:rFonts w:ascii="Times New Roman" w:hAnsi="Times New Roman" w:cs="Times New Roman"/>
          <w:sz w:val="28"/>
          <w:szCs w:val="28"/>
        </w:rPr>
        <w:t>53,3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934F4" w:rsidRDefault="00C934F4" w:rsidP="00C9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08C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годовые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отметок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50AA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01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010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и «5»</w:t>
      </w:r>
      <w:r w:rsidRPr="00C01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08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88,9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C139C" w:rsidRDefault="009C139C" w:rsidP="009C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Положительные величины отклонений успевающих на «2» и отрицательные величины отклонений успевающих 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3» </w:t>
      </w:r>
      <w:r w:rsidR="00C934F4">
        <w:rPr>
          <w:rFonts w:ascii="Times New Roman" w:hAnsi="Times New Roman" w:cs="Times New Roman"/>
          <w:sz w:val="28"/>
          <w:szCs w:val="28"/>
        </w:rPr>
        <w:t xml:space="preserve"> </w:t>
      </w:r>
      <w:r w:rsidR="00B50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указывают на завышение отметок и искажение (занижение) реальных данных </w:t>
      </w:r>
      <w:r w:rsidR="00D51E6F">
        <w:rPr>
          <w:rFonts w:ascii="Times New Roman" w:hAnsi="Times New Roman" w:cs="Times New Roman"/>
          <w:sz w:val="28"/>
          <w:szCs w:val="28"/>
        </w:rPr>
        <w:t>об успеваемости обучающихся во всех классах</w:t>
      </w:r>
      <w:r w:rsidR="00C934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6F" w:rsidRDefault="00D51E6F" w:rsidP="009C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E6F" w:rsidRDefault="00D51E6F" w:rsidP="00D51E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вышеуказанными результатами в МБОУ СОШ № </w:t>
      </w:r>
      <w:r w:rsidR="008D79A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8D79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D79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для обеспечения объективности проведения и оценивания ВПР будут предприняты следующие меры:</w:t>
      </w:r>
    </w:p>
    <w:p w:rsid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>ровести анализ результатов ВПР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>а основе проведенного анализа результатов ВПР определить содержание деятельности методических объединений педагогов (МО) на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>–20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 год, скорректировать план работы и представить результаты работы МО на педагогическом совете;</w:t>
      </w:r>
    </w:p>
    <w:p w:rsid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корректировать содержание рабочих программ, при проведении школьного мониторинга включать в содержание </w:t>
      </w:r>
      <w:r w:rsidR="0008661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контрольно-измерительных материалов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дидактические единицы, освоение которых по результатам мониторинга вызывают затруднения;</w:t>
      </w:r>
    </w:p>
    <w:p w:rsid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становить причины выявленных проблем, разработать план работы школы на следующий учебный год по их устранению;</w:t>
      </w:r>
    </w:p>
    <w:p w:rsid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086619" w:rsidRPr="0008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рганизовать обсуждение результатов мониторинговых работ на заседаниях МО, педагогических советах, уделив внимание типичным ошибкам, допущенным при выполнении мониторинговых </w:t>
      </w:r>
      <w:r w:rsidR="00086619">
        <w:rPr>
          <w:rFonts w:ascii="Times New Roman" w:hAnsi="Times New Roman" w:cs="Times New Roman"/>
          <w:color w:val="000000" w:themeColor="text1"/>
          <w:sz w:val="28"/>
          <w:szCs w:val="28"/>
        </w:rPr>
        <w:t>работ;</w:t>
      </w:r>
    </w:p>
    <w:p w:rsidR="00086619" w:rsidRPr="00086619" w:rsidRDefault="008D79A7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D51E6F" w:rsidRPr="00086619">
        <w:rPr>
          <w:rFonts w:ascii="Times New Roman" w:hAnsi="Times New Roman" w:cs="Times New Roman"/>
          <w:sz w:val="28"/>
          <w:szCs w:val="28"/>
        </w:rPr>
        <w:t xml:space="preserve">планировать повышение квалификации </w:t>
      </w:r>
      <w:r w:rsidR="00086619" w:rsidRPr="00086619">
        <w:rPr>
          <w:rFonts w:ascii="Times New Roman" w:hAnsi="Times New Roman" w:cs="Times New Roman"/>
          <w:sz w:val="28"/>
          <w:szCs w:val="28"/>
        </w:rPr>
        <w:t xml:space="preserve">(по использованию оценочных процедур) 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для </w:t>
      </w:r>
      <w:r w:rsidR="00086619" w:rsidRPr="00086619">
        <w:rPr>
          <w:rFonts w:ascii="Times New Roman" w:hAnsi="Times New Roman" w:cs="Times New Roman"/>
          <w:sz w:val="28"/>
          <w:szCs w:val="28"/>
        </w:rPr>
        <w:t>педагогов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 </w:t>
      </w:r>
      <w:r w:rsidR="00086619">
        <w:rPr>
          <w:rFonts w:ascii="Times New Roman" w:hAnsi="Times New Roman" w:cs="Times New Roman"/>
          <w:sz w:val="28"/>
          <w:szCs w:val="28"/>
        </w:rPr>
        <w:t>школы, обучающие</w:t>
      </w:r>
      <w:r w:rsidR="00086619" w:rsidRPr="00086619">
        <w:rPr>
          <w:rFonts w:ascii="Times New Roman" w:hAnsi="Times New Roman" w:cs="Times New Roman"/>
          <w:sz w:val="28"/>
          <w:szCs w:val="28"/>
        </w:rPr>
        <w:t>ся которых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 </w:t>
      </w:r>
      <w:r w:rsidR="00086619" w:rsidRPr="00086619">
        <w:rPr>
          <w:rFonts w:ascii="Times New Roman" w:hAnsi="Times New Roman" w:cs="Times New Roman"/>
          <w:sz w:val="28"/>
          <w:szCs w:val="28"/>
        </w:rPr>
        <w:t>показали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 низкие и аномально высокие результаты ВПР, </w:t>
      </w:r>
      <w:r w:rsidR="00086619">
        <w:rPr>
          <w:rFonts w:ascii="Times New Roman" w:hAnsi="Times New Roman" w:cs="Times New Roman"/>
          <w:sz w:val="28"/>
          <w:szCs w:val="28"/>
        </w:rPr>
        <w:t>а также имели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 существенное отклонение в отметках ВПР и годовых отметках</w:t>
      </w:r>
      <w:r w:rsidR="00086619" w:rsidRPr="000866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E6F" w:rsidRPr="00086619" w:rsidRDefault="00086619" w:rsidP="00086619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учебной работе</w:t>
      </w:r>
      <w:r w:rsidR="00D51E6F" w:rsidRPr="00086619">
        <w:rPr>
          <w:rFonts w:ascii="Times New Roman" w:hAnsi="Times New Roman" w:cs="Times New Roman"/>
          <w:sz w:val="28"/>
          <w:szCs w:val="28"/>
        </w:rPr>
        <w:t xml:space="preserve"> проанализировать результаты ВПР, выявить причины низких и аномально высоких результатов, разработать план мероприятий (дорожную карту) повышения уровня достижения образовательных результатов. </w:t>
      </w:r>
    </w:p>
    <w:p w:rsidR="00D51E6F" w:rsidRDefault="00D51E6F" w:rsidP="009C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F67" w:rsidRDefault="00AA4F67" w:rsidP="00645F50">
      <w:pPr>
        <w:pStyle w:val="a3"/>
        <w:jc w:val="both"/>
        <w:rPr>
          <w:sz w:val="28"/>
          <w:szCs w:val="28"/>
        </w:rPr>
      </w:pPr>
    </w:p>
    <w:p w:rsidR="00AA4F67" w:rsidRDefault="00AA4F67" w:rsidP="00645F50">
      <w:pPr>
        <w:pStyle w:val="a3"/>
        <w:jc w:val="both"/>
        <w:rPr>
          <w:sz w:val="28"/>
          <w:szCs w:val="28"/>
        </w:rPr>
      </w:pPr>
    </w:p>
    <w:p w:rsidR="00AA4F67" w:rsidRDefault="00AA4F67" w:rsidP="00645F50">
      <w:pPr>
        <w:pStyle w:val="a3"/>
        <w:jc w:val="both"/>
        <w:rPr>
          <w:sz w:val="28"/>
          <w:szCs w:val="28"/>
        </w:rPr>
      </w:pPr>
    </w:p>
    <w:p w:rsidR="00AA4F67" w:rsidRDefault="00AA4F67" w:rsidP="00645F50">
      <w:pPr>
        <w:pStyle w:val="a3"/>
        <w:jc w:val="both"/>
        <w:rPr>
          <w:sz w:val="28"/>
          <w:szCs w:val="28"/>
        </w:rPr>
      </w:pPr>
    </w:p>
    <w:p w:rsidR="00645F50" w:rsidRPr="00645F50" w:rsidRDefault="00645F50" w:rsidP="0064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F50" w:rsidRPr="00645F50" w:rsidSect="009229B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0F"/>
    <w:multiLevelType w:val="hybridMultilevel"/>
    <w:tmpl w:val="2F3C756A"/>
    <w:lvl w:ilvl="0" w:tplc="5052DB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347A9D"/>
    <w:multiLevelType w:val="hybridMultilevel"/>
    <w:tmpl w:val="3ADA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93696"/>
    <w:multiLevelType w:val="hybridMultilevel"/>
    <w:tmpl w:val="22544D72"/>
    <w:lvl w:ilvl="0" w:tplc="A712E9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1E"/>
    <w:rsid w:val="000246B2"/>
    <w:rsid w:val="000302CE"/>
    <w:rsid w:val="000308FA"/>
    <w:rsid w:val="000570F6"/>
    <w:rsid w:val="00086619"/>
    <w:rsid w:val="0008667F"/>
    <w:rsid w:val="00091B9C"/>
    <w:rsid w:val="00105799"/>
    <w:rsid w:val="0013207D"/>
    <w:rsid w:val="001B17AF"/>
    <w:rsid w:val="00200773"/>
    <w:rsid w:val="0020118C"/>
    <w:rsid w:val="00246A6E"/>
    <w:rsid w:val="00251F0F"/>
    <w:rsid w:val="00286F76"/>
    <w:rsid w:val="002B750F"/>
    <w:rsid w:val="003700D7"/>
    <w:rsid w:val="00390098"/>
    <w:rsid w:val="003D592D"/>
    <w:rsid w:val="0046191F"/>
    <w:rsid w:val="004B5EF4"/>
    <w:rsid w:val="004E1F31"/>
    <w:rsid w:val="005120B4"/>
    <w:rsid w:val="005766A9"/>
    <w:rsid w:val="00640DAE"/>
    <w:rsid w:val="00645F50"/>
    <w:rsid w:val="00650E30"/>
    <w:rsid w:val="00667E73"/>
    <w:rsid w:val="006A0CB5"/>
    <w:rsid w:val="006C314F"/>
    <w:rsid w:val="006F7D71"/>
    <w:rsid w:val="00722950"/>
    <w:rsid w:val="00746B6F"/>
    <w:rsid w:val="007B4C87"/>
    <w:rsid w:val="007F304F"/>
    <w:rsid w:val="00830318"/>
    <w:rsid w:val="00842A6A"/>
    <w:rsid w:val="008B68DC"/>
    <w:rsid w:val="008C001E"/>
    <w:rsid w:val="008C4B0D"/>
    <w:rsid w:val="008D79A7"/>
    <w:rsid w:val="009229BF"/>
    <w:rsid w:val="009C139C"/>
    <w:rsid w:val="00A05496"/>
    <w:rsid w:val="00A25971"/>
    <w:rsid w:val="00A43BE0"/>
    <w:rsid w:val="00A71996"/>
    <w:rsid w:val="00AA4F67"/>
    <w:rsid w:val="00B1209B"/>
    <w:rsid w:val="00B50AA2"/>
    <w:rsid w:val="00B71290"/>
    <w:rsid w:val="00C20291"/>
    <w:rsid w:val="00C8197B"/>
    <w:rsid w:val="00C934F4"/>
    <w:rsid w:val="00CA6BC3"/>
    <w:rsid w:val="00CB16A0"/>
    <w:rsid w:val="00CC2A56"/>
    <w:rsid w:val="00CF58CC"/>
    <w:rsid w:val="00D26DD8"/>
    <w:rsid w:val="00D34B65"/>
    <w:rsid w:val="00D51E6F"/>
    <w:rsid w:val="00D93321"/>
    <w:rsid w:val="00D96732"/>
    <w:rsid w:val="00DE1BE8"/>
    <w:rsid w:val="00E25A68"/>
    <w:rsid w:val="00E74926"/>
    <w:rsid w:val="00EF13B2"/>
    <w:rsid w:val="00F51441"/>
    <w:rsid w:val="00F75287"/>
    <w:rsid w:val="00FB22AD"/>
    <w:rsid w:val="00FE4172"/>
    <w:rsid w:val="00FF0AB7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314A"/>
  <w15:chartTrackingRefBased/>
  <w15:docId w15:val="{CCDADDFE-C623-4EE3-A768-4C02B69A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F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5F50"/>
    <w:rPr>
      <w:color w:val="0000FF"/>
      <w:u w:val="single"/>
    </w:rPr>
  </w:style>
  <w:style w:type="character" w:customStyle="1" w:styleId="fontstyle01">
    <w:name w:val="fontstyle01"/>
    <w:basedOn w:val="a0"/>
    <w:rsid w:val="00FF0A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0098"/>
    <w:pPr>
      <w:ind w:left="720"/>
      <w:contextualSpacing/>
    </w:pPr>
  </w:style>
  <w:style w:type="table" w:styleId="a6">
    <w:name w:val="Table Grid"/>
    <w:basedOn w:val="a1"/>
    <w:uiPriority w:val="39"/>
    <w:rsid w:val="00F5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s://lk-fisoko.obrnadzor.gov.ru/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44;&#1087;&#1042;&#1057;\Desktop\&#1072;&#1085;&#1072;&#1083;&#1080;&#1079;%20&#1042;&#1055;&#105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44;&#1087;&#1042;&#1057;\Desktop\&#1072;&#1085;&#1072;&#1083;&#1080;&#1079;%20&#1042;&#1055;&#105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44;&#1087;&#1042;&#1057;\Desktop\&#1072;&#1085;&#1072;&#1083;&#1080;&#1079;%20&#1042;&#1055;&#105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44;&#1087;&#1042;&#1057;\Desktop\&#1072;&#1085;&#1072;&#1083;&#1080;&#1079;%20&#1042;&#1055;&#1056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44;&#1087;&#1042;&#1057;\Desktop\&#1072;&#1085;&#1072;&#1083;&#1080;&#1079;%20&#1042;&#1055;&#1056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136482939632549E-2"/>
          <c:y val="6.9444444444444448E-2"/>
          <c:w val="0.90286351706036749"/>
          <c:h val="0.73577136191309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 ОМ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64.7</c:v>
                </c:pt>
                <c:pt idx="1">
                  <c:v>58.8</c:v>
                </c:pt>
                <c:pt idx="2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2-4EFE-84E0-BFB834D3224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понизили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 ОМ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5.8</c:v>
                </c:pt>
                <c:pt idx="1">
                  <c:v>29.4</c:v>
                </c:pt>
                <c:pt idx="2">
                  <c:v>17.600000000000001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F2-4EFE-84E0-BFB834D32243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повысили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 ОМ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29.4</c:v>
                </c:pt>
                <c:pt idx="1">
                  <c:v>5.8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F2-4EFE-84E0-BFB834D322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88313903"/>
        <c:axId val="488318063"/>
      </c:barChart>
      <c:catAx>
        <c:axId val="488313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318063"/>
        <c:crosses val="autoZero"/>
        <c:auto val="1"/>
        <c:lblAlgn val="ctr"/>
        <c:lblOffset val="100"/>
        <c:noMultiLvlLbl val="0"/>
      </c:catAx>
      <c:valAx>
        <c:axId val="488318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313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Гистограмма соответствия отметок за выполненную работу (ВПР) и годовых отметок по математике, русскому языку, биологии и истории в 5 классе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1829155730533683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Лист1!$A$7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Лист1!$B$6:$E$6</c:f>
              <c:strCache>
                <c:ptCount val="4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</c:strCache>
            </c:str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16.7</c:v>
                </c:pt>
                <c:pt idx="1">
                  <c:v>16.7</c:v>
                </c:pt>
                <c:pt idx="2">
                  <c:v>54.2</c:v>
                </c:pt>
                <c:pt idx="3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5B-4CC5-A424-F62B32230922}"/>
            </c:ext>
          </c:extLst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понизили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Лист1!$B$6:$E$6</c:f>
              <c:strCache>
                <c:ptCount val="4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</c:strCache>
            </c:str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75</c:v>
                </c:pt>
                <c:pt idx="1">
                  <c:v>62.5</c:v>
                </c:pt>
                <c:pt idx="2">
                  <c:v>33.299999999999997</c:v>
                </c:pt>
                <c:pt idx="3">
                  <c:v>29.2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5B-4CC5-A424-F62B32230922}"/>
            </c:ext>
          </c:extLst>
        </c:ser>
        <c:ser>
          <c:idx val="2"/>
          <c:order val="2"/>
          <c:tx>
            <c:strRef>
              <c:f>Лист1!$A$9</c:f>
              <c:strCache>
                <c:ptCount val="1"/>
                <c:pt idx="0">
                  <c:v>повысили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Лист1!$B$6:$E$6</c:f>
              <c:strCache>
                <c:ptCount val="4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</c:strCache>
            </c:strRef>
          </c:cat>
          <c:val>
            <c:numRef>
              <c:f>Лист1!$B$9:$E$9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12.5</c:v>
                </c:pt>
                <c:pt idx="3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5B-4CC5-A424-F62B322309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8178863"/>
        <c:axId val="498180111"/>
      </c:barChart>
      <c:catAx>
        <c:axId val="498178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180111"/>
        <c:crosses val="autoZero"/>
        <c:auto val="1"/>
        <c:lblAlgn val="ctr"/>
        <c:lblOffset val="100"/>
        <c:noMultiLvlLbl val="0"/>
      </c:catAx>
      <c:valAx>
        <c:axId val="498180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178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Гистограмма соответствия отметок за выполненную работу (ВПР) и годовых отметок  в 6 классе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Лист1!$A$23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Лист1!$B$22:$G$22</c:f>
              <c:strCache>
                <c:ptCount val="6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  <c:pt idx="4">
                  <c:v>ВПР обществозн.</c:v>
                </c:pt>
                <c:pt idx="5">
                  <c:v>ВПР география</c:v>
                </c:pt>
              </c:strCache>
            </c:strRef>
          </c:cat>
          <c:val>
            <c:numRef>
              <c:f>Лист1!$B$23:$G$23</c:f>
              <c:numCache>
                <c:formatCode>General</c:formatCode>
                <c:ptCount val="6"/>
                <c:pt idx="0">
                  <c:v>16.7</c:v>
                </c:pt>
                <c:pt idx="1">
                  <c:v>22.2</c:v>
                </c:pt>
                <c:pt idx="2">
                  <c:v>27.8</c:v>
                </c:pt>
                <c:pt idx="3">
                  <c:v>44.4</c:v>
                </c:pt>
                <c:pt idx="4">
                  <c:v>38.9</c:v>
                </c:pt>
                <c:pt idx="5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2A-4C5B-A51E-AC79E3114A48}"/>
            </c:ext>
          </c:extLst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понизили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Лист1!$B$22:$G$22</c:f>
              <c:strCache>
                <c:ptCount val="6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  <c:pt idx="4">
                  <c:v>ВПР обществозн.</c:v>
                </c:pt>
                <c:pt idx="5">
                  <c:v>ВПР география</c:v>
                </c:pt>
              </c:strCache>
            </c:strRef>
          </c:cat>
          <c:val>
            <c:numRef>
              <c:f>Лист1!$B$24:$G$24</c:f>
              <c:numCache>
                <c:formatCode>General</c:formatCode>
                <c:ptCount val="6"/>
                <c:pt idx="0">
                  <c:v>61.1</c:v>
                </c:pt>
                <c:pt idx="1">
                  <c:v>72.2</c:v>
                </c:pt>
                <c:pt idx="2">
                  <c:v>50</c:v>
                </c:pt>
                <c:pt idx="3">
                  <c:v>38.9</c:v>
                </c:pt>
                <c:pt idx="4">
                  <c:v>55.6</c:v>
                </c:pt>
                <c:pt idx="5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2A-4C5B-A51E-AC79E3114A48}"/>
            </c:ext>
          </c:extLst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повысили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Лист1!$B$22:$G$22</c:f>
              <c:strCache>
                <c:ptCount val="6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биология</c:v>
                </c:pt>
                <c:pt idx="3">
                  <c:v>ВПР история</c:v>
                </c:pt>
                <c:pt idx="4">
                  <c:v>ВПР обществозн.</c:v>
                </c:pt>
                <c:pt idx="5">
                  <c:v>ВПР география</c:v>
                </c:pt>
              </c:strCache>
            </c:strRef>
          </c:cat>
          <c:val>
            <c:numRef>
              <c:f>Лист1!$B$25:$G$25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5.6</c:v>
                </c:pt>
                <c:pt idx="3">
                  <c:v>5.6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2A-4C5B-A51E-AC79E3114A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8177199"/>
        <c:axId val="498182607"/>
      </c:barChart>
      <c:catAx>
        <c:axId val="498177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182607"/>
        <c:crosses val="autoZero"/>
        <c:auto val="1"/>
        <c:lblAlgn val="ctr"/>
        <c:lblOffset val="100"/>
        <c:noMultiLvlLbl val="0"/>
      </c:catAx>
      <c:valAx>
        <c:axId val="498182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177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Гистограмма соответствия отметок за выполненную работу (ВПР) и годовых отметок  в 7 классе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Лист1!$A$28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Лист1!$B$27:$F$27</c:f>
              <c:strCache>
                <c:ptCount val="5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физика</c:v>
                </c:pt>
                <c:pt idx="3">
                  <c:v>ВПР английский</c:v>
                </c:pt>
                <c:pt idx="4">
                  <c:v>ВПР обществозн.</c:v>
                </c:pt>
              </c:strCache>
            </c:strRef>
          </c:cat>
          <c:val>
            <c:numRef>
              <c:f>Лист1!$B$28:$F$28</c:f>
              <c:numCache>
                <c:formatCode>General</c:formatCode>
                <c:ptCount val="5"/>
                <c:pt idx="0">
                  <c:v>40</c:v>
                </c:pt>
                <c:pt idx="1">
                  <c:v>13.3</c:v>
                </c:pt>
                <c:pt idx="2">
                  <c:v>0</c:v>
                </c:pt>
                <c:pt idx="3">
                  <c:v>0</c:v>
                </c:pt>
                <c:pt idx="4">
                  <c:v>46.7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22-491D-B165-985B530B48D2}"/>
            </c:ext>
          </c:extLst>
        </c:ser>
        <c:ser>
          <c:idx val="1"/>
          <c:order val="1"/>
          <c:tx>
            <c:strRef>
              <c:f>Лист1!$A$29</c:f>
              <c:strCache>
                <c:ptCount val="1"/>
                <c:pt idx="0">
                  <c:v>понизили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Лист1!$B$27:$F$27</c:f>
              <c:strCache>
                <c:ptCount val="5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физика</c:v>
                </c:pt>
                <c:pt idx="3">
                  <c:v>ВПР английский</c:v>
                </c:pt>
                <c:pt idx="4">
                  <c:v>ВПР обществозн.</c:v>
                </c:pt>
              </c:strCache>
            </c:strRef>
          </c:cat>
          <c:val>
            <c:numRef>
              <c:f>Лист1!$B$29:$F$29</c:f>
              <c:numCache>
                <c:formatCode>General</c:formatCode>
                <c:ptCount val="5"/>
                <c:pt idx="0">
                  <c:v>40</c:v>
                </c:pt>
                <c:pt idx="1">
                  <c:v>60</c:v>
                </c:pt>
                <c:pt idx="2">
                  <c:v>60</c:v>
                </c:pt>
                <c:pt idx="3">
                  <c:v>73</c:v>
                </c:pt>
                <c:pt idx="4">
                  <c:v>53.3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22-491D-B165-985B530B48D2}"/>
            </c:ext>
          </c:extLst>
        </c:ser>
        <c:ser>
          <c:idx val="2"/>
          <c:order val="2"/>
          <c:tx>
            <c:strRef>
              <c:f>Лист1!$A$30</c:f>
              <c:strCache>
                <c:ptCount val="1"/>
                <c:pt idx="0">
                  <c:v>повысили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Лист1!$B$27:$F$27</c:f>
              <c:strCache>
                <c:ptCount val="5"/>
                <c:pt idx="0">
                  <c:v>ВПР математика</c:v>
                </c:pt>
                <c:pt idx="1">
                  <c:v>ВПР русский </c:v>
                </c:pt>
                <c:pt idx="2">
                  <c:v>ВПР физика</c:v>
                </c:pt>
                <c:pt idx="3">
                  <c:v>ВПР английский</c:v>
                </c:pt>
                <c:pt idx="4">
                  <c:v>ВПР обществозн.</c:v>
                </c:pt>
              </c:strCache>
            </c:strRef>
          </c:cat>
          <c:val>
            <c:numRef>
              <c:f>Лист1!$B$30:$F$30</c:f>
              <c:numCache>
                <c:formatCode>General</c:formatCode>
                <c:ptCount val="5"/>
                <c:pt idx="0">
                  <c:v>0</c:v>
                </c:pt>
                <c:pt idx="1">
                  <c:v>6.7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22-491D-B165-985B530B48D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0282768"/>
        <c:axId val="380284848"/>
      </c:barChart>
      <c:catAx>
        <c:axId val="38028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284848"/>
        <c:crosses val="autoZero"/>
        <c:auto val="1"/>
        <c:lblAlgn val="ctr"/>
        <c:lblOffset val="100"/>
        <c:noMultiLvlLbl val="0"/>
      </c:catAx>
      <c:valAx>
        <c:axId val="38028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28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Гистограмма соответствия отметок за выполненную работу (ВПР) и годовых отметок  в 10 классе</a:t>
            </a:r>
            <a:endParaRPr lang="ru-RU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Лист1!$B$32</c:f>
              <c:strCache>
                <c:ptCount val="1"/>
                <c:pt idx="0">
                  <c:v>ВПР география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Лист1!$A$33:$A$35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Лист1!$B$33:$B$35</c:f>
              <c:numCache>
                <c:formatCode>General</c:formatCode>
                <c:ptCount val="3"/>
                <c:pt idx="0">
                  <c:v>0</c:v>
                </c:pt>
                <c:pt idx="1">
                  <c:v>88.9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6A-4652-A0DA-792187230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710352"/>
        <c:axId val="321151936"/>
      </c:barChart>
      <c:catAx>
        <c:axId val="37971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151936"/>
        <c:crosses val="autoZero"/>
        <c:auto val="1"/>
        <c:lblAlgn val="ctr"/>
        <c:lblOffset val="100"/>
        <c:noMultiLvlLbl val="0"/>
      </c:catAx>
      <c:valAx>
        <c:axId val="32115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71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8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cp:lastPrinted>2019-09-05T10:59:00Z</cp:lastPrinted>
  <dcterms:created xsi:type="dcterms:W3CDTF">2018-08-02T06:39:00Z</dcterms:created>
  <dcterms:modified xsi:type="dcterms:W3CDTF">2019-09-05T11:37:00Z</dcterms:modified>
</cp:coreProperties>
</file>